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1F4" w:rsidRPr="004731F4" w:rsidRDefault="004731F4" w:rsidP="004731F4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4731F4" w:rsidRPr="004731F4" w:rsidRDefault="004731F4" w:rsidP="004731F4">
      <w:pPr>
        <w:pStyle w:val="a5"/>
        <w:rPr>
          <w:color w:val="000000"/>
          <w:sz w:val="24"/>
        </w:rPr>
      </w:pPr>
      <w:r w:rsidRPr="004731F4">
        <w:rPr>
          <w:color w:val="000000"/>
          <w:sz w:val="24"/>
        </w:rPr>
        <w:t xml:space="preserve">Муниципальное казённое общеобразовательное учреждение </w:t>
      </w:r>
    </w:p>
    <w:p w:rsidR="004731F4" w:rsidRPr="004731F4" w:rsidRDefault="004731F4" w:rsidP="004731F4">
      <w:pPr>
        <w:pStyle w:val="a5"/>
        <w:rPr>
          <w:color w:val="000000"/>
          <w:sz w:val="24"/>
        </w:rPr>
      </w:pPr>
      <w:r w:rsidRPr="004731F4">
        <w:rPr>
          <w:color w:val="000000"/>
          <w:sz w:val="24"/>
        </w:rPr>
        <w:t>«</w:t>
      </w:r>
      <w:proofErr w:type="spellStart"/>
      <w:r w:rsidRPr="004731F4">
        <w:rPr>
          <w:color w:val="000000"/>
          <w:sz w:val="24"/>
        </w:rPr>
        <w:t>Гремучинская</w:t>
      </w:r>
      <w:proofErr w:type="spellEnd"/>
      <w:r w:rsidRPr="004731F4">
        <w:rPr>
          <w:color w:val="000000"/>
          <w:sz w:val="24"/>
        </w:rPr>
        <w:t xml:space="preserve"> школа № 19» </w:t>
      </w:r>
    </w:p>
    <w:p w:rsidR="004731F4" w:rsidRPr="004731F4" w:rsidRDefault="004731F4" w:rsidP="004731F4">
      <w:pPr>
        <w:pStyle w:val="a5"/>
        <w:rPr>
          <w:color w:val="000000"/>
          <w:sz w:val="24"/>
        </w:rPr>
      </w:pPr>
      <w:proofErr w:type="spellStart"/>
      <w:r w:rsidRPr="004731F4">
        <w:rPr>
          <w:color w:val="000000"/>
          <w:sz w:val="24"/>
        </w:rPr>
        <w:t>Богучанского</w:t>
      </w:r>
      <w:proofErr w:type="spellEnd"/>
      <w:r w:rsidRPr="004731F4">
        <w:rPr>
          <w:color w:val="000000"/>
          <w:sz w:val="24"/>
        </w:rPr>
        <w:t xml:space="preserve"> района  Красноярского края</w:t>
      </w:r>
    </w:p>
    <w:p w:rsidR="004731F4" w:rsidRPr="004731F4" w:rsidRDefault="004731F4" w:rsidP="004731F4">
      <w:pPr>
        <w:pStyle w:val="a7"/>
        <w:pBdr>
          <w:bottom w:val="single" w:sz="12" w:space="1" w:color="auto"/>
        </w:pBdr>
        <w:rPr>
          <w:color w:val="000000"/>
          <w:sz w:val="24"/>
          <w:u w:val="none"/>
        </w:rPr>
      </w:pPr>
      <w:r w:rsidRPr="004731F4">
        <w:rPr>
          <w:color w:val="000000"/>
          <w:sz w:val="24"/>
          <w:u w:val="none"/>
        </w:rPr>
        <w:t>663448, п. Гремучий, ул. Береговая, 28,</w:t>
      </w:r>
    </w:p>
    <w:p w:rsidR="004731F4" w:rsidRPr="004731F4" w:rsidRDefault="004731F4" w:rsidP="004731F4">
      <w:pPr>
        <w:pStyle w:val="a7"/>
        <w:pBdr>
          <w:bottom w:val="single" w:sz="12" w:space="1" w:color="auto"/>
        </w:pBdr>
        <w:rPr>
          <w:color w:val="000000"/>
          <w:sz w:val="24"/>
          <w:u w:val="none"/>
        </w:rPr>
      </w:pPr>
      <w:r w:rsidRPr="004731F4">
        <w:rPr>
          <w:color w:val="000000"/>
          <w:sz w:val="24"/>
          <w:u w:val="none"/>
        </w:rPr>
        <w:t>телефон 32-430, 32-482, факс 32-430</w:t>
      </w:r>
    </w:p>
    <w:tbl>
      <w:tblPr>
        <w:tblW w:w="164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7668"/>
        <w:gridCol w:w="8820"/>
      </w:tblGrid>
      <w:tr w:rsidR="004731F4" w:rsidRPr="004731F4" w:rsidTr="00C41AE2">
        <w:tc>
          <w:tcPr>
            <w:tcW w:w="7668" w:type="dxa"/>
          </w:tcPr>
          <w:p w:rsidR="004731F4" w:rsidRPr="004731F4" w:rsidRDefault="004731F4" w:rsidP="004731F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4731F4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4731F4" w:rsidRPr="004731F4" w:rsidRDefault="004731F4" w:rsidP="00473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1F4">
              <w:rPr>
                <w:rFonts w:ascii="Times New Roman" w:hAnsi="Times New Roman"/>
                <w:sz w:val="24"/>
                <w:szCs w:val="24"/>
              </w:rPr>
              <w:t>Директор школы:</w:t>
            </w:r>
          </w:p>
          <w:p w:rsidR="004731F4" w:rsidRPr="004731F4" w:rsidRDefault="004731F4" w:rsidP="00473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1F4">
              <w:rPr>
                <w:rFonts w:ascii="Times New Roman" w:hAnsi="Times New Roman"/>
                <w:sz w:val="24"/>
                <w:szCs w:val="24"/>
              </w:rPr>
              <w:t>__________________ (А.А.Герасимова)</w:t>
            </w:r>
          </w:p>
          <w:p w:rsidR="004731F4" w:rsidRPr="004731F4" w:rsidRDefault="004731F4" w:rsidP="004731F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731F4">
              <w:rPr>
                <w:rFonts w:ascii="Times New Roman" w:hAnsi="Times New Roman"/>
                <w:sz w:val="24"/>
                <w:szCs w:val="24"/>
              </w:rPr>
              <w:t>Приказ № ________________</w:t>
            </w:r>
          </w:p>
          <w:p w:rsidR="004731F4" w:rsidRPr="004731F4" w:rsidRDefault="004731F4" w:rsidP="004731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731F4">
              <w:rPr>
                <w:rFonts w:ascii="Times New Roman" w:hAnsi="Times New Roman"/>
                <w:sz w:val="24"/>
                <w:szCs w:val="24"/>
              </w:rPr>
              <w:t>«___» _____________20____ г.</w:t>
            </w:r>
          </w:p>
          <w:p w:rsidR="004731F4" w:rsidRPr="004731F4" w:rsidRDefault="004731F4" w:rsidP="004731F4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4731F4" w:rsidRPr="004731F4" w:rsidRDefault="004731F4" w:rsidP="004731F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20" w:type="dxa"/>
          </w:tcPr>
          <w:p w:rsidR="004731F4" w:rsidRPr="004731F4" w:rsidRDefault="004731F4" w:rsidP="004731F4">
            <w:pPr>
              <w:spacing w:after="0"/>
              <w:ind w:left="4239"/>
              <w:rPr>
                <w:rFonts w:ascii="Times New Roman" w:hAnsi="Times New Roman"/>
                <w:b/>
                <w:sz w:val="24"/>
                <w:szCs w:val="24"/>
              </w:rPr>
            </w:pPr>
            <w:r w:rsidRPr="004731F4">
              <w:rPr>
                <w:rFonts w:ascii="Times New Roman" w:hAnsi="Times New Roman"/>
                <w:b/>
                <w:sz w:val="24"/>
                <w:szCs w:val="24"/>
              </w:rPr>
              <w:t>РАССМОТРЕНО</w:t>
            </w:r>
          </w:p>
          <w:p w:rsidR="004731F4" w:rsidRPr="004731F4" w:rsidRDefault="004731F4" w:rsidP="004731F4">
            <w:pPr>
              <w:spacing w:after="0"/>
              <w:ind w:firstLine="4239"/>
              <w:rPr>
                <w:rFonts w:ascii="Times New Roman" w:hAnsi="Times New Roman"/>
                <w:sz w:val="24"/>
                <w:szCs w:val="24"/>
              </w:rPr>
            </w:pPr>
            <w:r w:rsidRPr="004731F4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4731F4" w:rsidRPr="004731F4" w:rsidRDefault="004731F4" w:rsidP="004731F4">
            <w:pPr>
              <w:spacing w:after="0"/>
              <w:ind w:firstLine="4239"/>
              <w:rPr>
                <w:rFonts w:ascii="Times New Roman" w:hAnsi="Times New Roman"/>
                <w:sz w:val="24"/>
                <w:szCs w:val="24"/>
              </w:rPr>
            </w:pPr>
            <w:r w:rsidRPr="004731F4">
              <w:rPr>
                <w:rFonts w:ascii="Times New Roman" w:hAnsi="Times New Roman"/>
                <w:sz w:val="24"/>
                <w:szCs w:val="24"/>
              </w:rPr>
              <w:t>Протокол № __________</w:t>
            </w:r>
          </w:p>
          <w:p w:rsidR="004731F4" w:rsidRPr="004731F4" w:rsidRDefault="004731F4" w:rsidP="004731F4">
            <w:pPr>
              <w:spacing w:after="0"/>
              <w:ind w:firstLine="4239"/>
              <w:rPr>
                <w:rFonts w:ascii="Times New Roman" w:hAnsi="Times New Roman"/>
                <w:sz w:val="24"/>
                <w:szCs w:val="24"/>
              </w:rPr>
            </w:pPr>
            <w:r w:rsidRPr="004731F4">
              <w:rPr>
                <w:rFonts w:ascii="Times New Roman" w:hAnsi="Times New Roman"/>
                <w:sz w:val="24"/>
                <w:szCs w:val="24"/>
              </w:rPr>
              <w:t>« ____»__________ 20___г.</w:t>
            </w:r>
          </w:p>
          <w:p w:rsidR="004731F4" w:rsidRPr="004731F4" w:rsidRDefault="004731F4" w:rsidP="004731F4">
            <w:pPr>
              <w:spacing w:after="0"/>
              <w:ind w:firstLine="4239"/>
              <w:rPr>
                <w:rFonts w:ascii="Times New Roman" w:hAnsi="Times New Roman"/>
                <w:sz w:val="24"/>
                <w:szCs w:val="24"/>
              </w:rPr>
            </w:pPr>
            <w:r w:rsidRPr="004731F4">
              <w:rPr>
                <w:rFonts w:ascii="Times New Roman" w:hAnsi="Times New Roman"/>
                <w:sz w:val="24"/>
                <w:szCs w:val="24"/>
              </w:rPr>
              <w:t>________ (</w:t>
            </w:r>
            <w:proofErr w:type="spellStart"/>
            <w:r w:rsidRPr="004731F4">
              <w:rPr>
                <w:rFonts w:ascii="Times New Roman" w:hAnsi="Times New Roman"/>
                <w:sz w:val="24"/>
                <w:szCs w:val="24"/>
              </w:rPr>
              <w:t>Замолина</w:t>
            </w:r>
            <w:proofErr w:type="spellEnd"/>
            <w:r w:rsidRPr="004731F4">
              <w:rPr>
                <w:rFonts w:ascii="Times New Roman" w:hAnsi="Times New Roman"/>
                <w:sz w:val="24"/>
                <w:szCs w:val="24"/>
              </w:rPr>
              <w:t xml:space="preserve"> А. В.)</w:t>
            </w:r>
          </w:p>
        </w:tc>
      </w:tr>
    </w:tbl>
    <w:p w:rsidR="004731F4" w:rsidRPr="004731F4" w:rsidRDefault="004731F4" w:rsidP="004731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31F4" w:rsidRPr="004731F4" w:rsidRDefault="004731F4" w:rsidP="004731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31F4" w:rsidRPr="004731F4" w:rsidRDefault="004731F4" w:rsidP="004731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31F4" w:rsidRPr="004731F4" w:rsidRDefault="004731F4" w:rsidP="004731F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31F4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4731F4" w:rsidRPr="004731F4" w:rsidRDefault="004731F4" w:rsidP="004731F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Школьный театр</w:t>
      </w:r>
      <w:r w:rsidRPr="004731F4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ГремВаВу</w:t>
      </w:r>
      <w:proofErr w:type="spellEnd"/>
      <w:r w:rsidRPr="004731F4">
        <w:rPr>
          <w:rFonts w:ascii="Times New Roman" w:hAnsi="Times New Roman"/>
          <w:sz w:val="24"/>
          <w:szCs w:val="24"/>
        </w:rPr>
        <w:t>»</w:t>
      </w:r>
    </w:p>
    <w:p w:rsidR="004731F4" w:rsidRPr="004731F4" w:rsidRDefault="004731F4" w:rsidP="004731F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4731F4">
        <w:rPr>
          <w:rFonts w:ascii="Times New Roman" w:hAnsi="Times New Roman"/>
          <w:sz w:val="24"/>
          <w:szCs w:val="24"/>
        </w:rPr>
        <w:t>-10 класс</w:t>
      </w:r>
    </w:p>
    <w:p w:rsidR="004731F4" w:rsidRPr="004731F4" w:rsidRDefault="004731F4" w:rsidP="004731F4">
      <w:pPr>
        <w:spacing w:after="0"/>
        <w:rPr>
          <w:rFonts w:ascii="Times New Roman" w:hAnsi="Times New Roman"/>
          <w:sz w:val="24"/>
          <w:szCs w:val="24"/>
        </w:rPr>
      </w:pPr>
    </w:p>
    <w:p w:rsidR="004731F4" w:rsidRPr="004731F4" w:rsidRDefault="004731F4" w:rsidP="004731F4">
      <w:pPr>
        <w:spacing w:after="0"/>
        <w:rPr>
          <w:rFonts w:ascii="Times New Roman" w:hAnsi="Times New Roman"/>
          <w:sz w:val="24"/>
          <w:szCs w:val="24"/>
        </w:rPr>
      </w:pPr>
    </w:p>
    <w:p w:rsidR="004731F4" w:rsidRPr="004731F4" w:rsidRDefault="004731F4" w:rsidP="004731F4">
      <w:pPr>
        <w:spacing w:after="0"/>
        <w:rPr>
          <w:rFonts w:ascii="Times New Roman" w:hAnsi="Times New Roman"/>
          <w:sz w:val="24"/>
          <w:szCs w:val="24"/>
        </w:rPr>
      </w:pPr>
    </w:p>
    <w:p w:rsidR="004731F4" w:rsidRPr="004731F4" w:rsidRDefault="004731F4" w:rsidP="004731F4">
      <w:pPr>
        <w:spacing w:after="0"/>
        <w:rPr>
          <w:rFonts w:ascii="Times New Roman" w:hAnsi="Times New Roman"/>
          <w:sz w:val="24"/>
          <w:szCs w:val="24"/>
        </w:rPr>
      </w:pPr>
      <w:r w:rsidRPr="004731F4">
        <w:rPr>
          <w:rFonts w:ascii="Times New Roman" w:hAnsi="Times New Roman"/>
          <w:sz w:val="24"/>
          <w:szCs w:val="24"/>
        </w:rPr>
        <w:t xml:space="preserve">Программа составлена педагогом-организатором  </w:t>
      </w:r>
      <w:proofErr w:type="spellStart"/>
      <w:r w:rsidRPr="004731F4">
        <w:rPr>
          <w:rFonts w:ascii="Times New Roman" w:hAnsi="Times New Roman"/>
          <w:sz w:val="24"/>
          <w:szCs w:val="24"/>
        </w:rPr>
        <w:t>Папсуевой</w:t>
      </w:r>
      <w:proofErr w:type="spellEnd"/>
      <w:r w:rsidRPr="004731F4">
        <w:rPr>
          <w:rFonts w:ascii="Times New Roman" w:hAnsi="Times New Roman"/>
          <w:sz w:val="24"/>
          <w:szCs w:val="24"/>
        </w:rPr>
        <w:t xml:space="preserve"> Л.А.</w:t>
      </w:r>
    </w:p>
    <w:p w:rsidR="004731F4" w:rsidRPr="004731F4" w:rsidRDefault="004731F4" w:rsidP="004731F4">
      <w:pPr>
        <w:spacing w:after="0"/>
        <w:rPr>
          <w:rFonts w:ascii="Times New Roman" w:hAnsi="Times New Roman"/>
          <w:sz w:val="24"/>
          <w:szCs w:val="24"/>
        </w:rPr>
      </w:pPr>
    </w:p>
    <w:p w:rsidR="004731F4" w:rsidRPr="004731F4" w:rsidRDefault="004731F4" w:rsidP="004731F4">
      <w:pPr>
        <w:spacing w:after="0"/>
        <w:rPr>
          <w:rFonts w:ascii="Times New Roman" w:hAnsi="Times New Roman"/>
          <w:sz w:val="24"/>
          <w:szCs w:val="24"/>
        </w:rPr>
      </w:pPr>
    </w:p>
    <w:p w:rsidR="004731F4" w:rsidRPr="004731F4" w:rsidRDefault="004731F4" w:rsidP="004731F4">
      <w:pPr>
        <w:spacing w:after="0"/>
        <w:rPr>
          <w:rFonts w:ascii="Times New Roman" w:hAnsi="Times New Roman"/>
          <w:sz w:val="24"/>
          <w:szCs w:val="24"/>
        </w:rPr>
      </w:pPr>
    </w:p>
    <w:p w:rsidR="004731F4" w:rsidRPr="004731F4" w:rsidRDefault="004731F4" w:rsidP="004731F4">
      <w:pPr>
        <w:spacing w:after="0"/>
        <w:rPr>
          <w:rFonts w:ascii="Times New Roman" w:hAnsi="Times New Roman"/>
          <w:sz w:val="24"/>
          <w:szCs w:val="24"/>
        </w:rPr>
      </w:pPr>
    </w:p>
    <w:p w:rsidR="004731F4" w:rsidRPr="004731F4" w:rsidRDefault="004731F4" w:rsidP="004731F4">
      <w:pPr>
        <w:spacing w:after="0"/>
        <w:rPr>
          <w:rFonts w:ascii="Times New Roman" w:hAnsi="Times New Roman"/>
          <w:sz w:val="24"/>
          <w:szCs w:val="24"/>
        </w:rPr>
      </w:pPr>
    </w:p>
    <w:p w:rsidR="004731F4" w:rsidRPr="004731F4" w:rsidRDefault="004731F4" w:rsidP="004731F4">
      <w:pPr>
        <w:spacing w:after="0"/>
        <w:rPr>
          <w:rFonts w:ascii="Times New Roman" w:hAnsi="Times New Roman"/>
          <w:sz w:val="24"/>
          <w:szCs w:val="24"/>
        </w:rPr>
      </w:pPr>
    </w:p>
    <w:p w:rsidR="004731F4" w:rsidRDefault="004731F4" w:rsidP="004731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31F4" w:rsidRDefault="004731F4" w:rsidP="004731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731F4" w:rsidRPr="004731F4" w:rsidRDefault="004731F4" w:rsidP="004731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31F4">
        <w:rPr>
          <w:rFonts w:ascii="Times New Roman" w:hAnsi="Times New Roman"/>
          <w:sz w:val="24"/>
          <w:szCs w:val="24"/>
        </w:rPr>
        <w:t>п. Гремучий</w:t>
      </w:r>
    </w:p>
    <w:p w:rsidR="004731F4" w:rsidRPr="004731F4" w:rsidRDefault="004731F4" w:rsidP="004731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731F4">
        <w:rPr>
          <w:rFonts w:ascii="Times New Roman" w:hAnsi="Times New Roman"/>
          <w:sz w:val="24"/>
          <w:szCs w:val="24"/>
        </w:rPr>
        <w:t>2022г.</w:t>
      </w:r>
    </w:p>
    <w:p w:rsidR="004731F4" w:rsidRPr="004731F4" w:rsidRDefault="004731F4" w:rsidP="004731F4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B76EE" w:rsidRPr="00080A15" w:rsidRDefault="00CB76EE" w:rsidP="004731F4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b/>
          <w:bCs/>
          <w:sz w:val="24"/>
          <w:szCs w:val="24"/>
        </w:rPr>
        <w:t>1. Пояснительная записка.</w:t>
      </w:r>
    </w:p>
    <w:p w:rsidR="00CB76EE" w:rsidRPr="00080A15" w:rsidRDefault="00CB76EE" w:rsidP="00CB76EE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Рабочая прогр</w:t>
      </w:r>
      <w:r w:rsidR="004731F4" w:rsidRPr="00080A15">
        <w:rPr>
          <w:rFonts w:ascii="Times New Roman" w:hAnsi="Times New Roman"/>
          <w:sz w:val="24"/>
          <w:szCs w:val="24"/>
        </w:rPr>
        <w:t>амма  школьного театра  «</w:t>
      </w:r>
      <w:proofErr w:type="spellStart"/>
      <w:r w:rsidR="004731F4" w:rsidRPr="00080A15">
        <w:rPr>
          <w:rFonts w:ascii="Times New Roman" w:hAnsi="Times New Roman"/>
          <w:sz w:val="24"/>
          <w:szCs w:val="24"/>
        </w:rPr>
        <w:t>Грем</w:t>
      </w:r>
      <w:proofErr w:type="gramStart"/>
      <w:r w:rsidR="004731F4" w:rsidRPr="00080A15">
        <w:rPr>
          <w:rFonts w:ascii="Times New Roman" w:hAnsi="Times New Roman"/>
          <w:sz w:val="24"/>
          <w:szCs w:val="24"/>
          <w:lang w:val="en-US"/>
        </w:rPr>
        <w:t>BaBy</w:t>
      </w:r>
      <w:proofErr w:type="spellEnd"/>
      <w:proofErr w:type="gramEnd"/>
      <w:r w:rsidRPr="00080A15">
        <w:rPr>
          <w:rFonts w:ascii="Times New Roman" w:hAnsi="Times New Roman"/>
          <w:sz w:val="24"/>
          <w:szCs w:val="24"/>
        </w:rPr>
        <w:t>» составлена на основе документов:</w:t>
      </w:r>
    </w:p>
    <w:p w:rsidR="00CB76EE" w:rsidRPr="00080A15" w:rsidRDefault="00CB76EE" w:rsidP="00CB76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Федерации» № 273-ФЗ от 29 декабря 2012 г. (в актуальной редакции);</w:t>
      </w:r>
    </w:p>
    <w:p w:rsidR="00CB76EE" w:rsidRPr="00080A15" w:rsidRDefault="00CB76EE" w:rsidP="00CB76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17 декабря 2010 г. №1897;</w:t>
      </w:r>
    </w:p>
    <w:p w:rsidR="00CB76EE" w:rsidRPr="00080A15" w:rsidRDefault="00CB76EE" w:rsidP="00CB76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Приказа Министерства образования и науки Российской Федерации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CB76EE" w:rsidRPr="00080A15" w:rsidRDefault="00CB76EE" w:rsidP="00CB76EE">
      <w:pPr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Примерной программы курса внеурочной</w:t>
      </w:r>
      <w:r w:rsidR="00080A15" w:rsidRPr="00080A15">
        <w:rPr>
          <w:rFonts w:ascii="Times New Roman" w:hAnsi="Times New Roman"/>
          <w:sz w:val="24"/>
          <w:szCs w:val="24"/>
        </w:rPr>
        <w:t xml:space="preserve"> деятельности «Школьный театр. 6-10</w:t>
      </w:r>
      <w:r w:rsidRPr="00080A15">
        <w:rPr>
          <w:rFonts w:ascii="Times New Roman" w:hAnsi="Times New Roman"/>
          <w:sz w:val="24"/>
          <w:szCs w:val="24"/>
        </w:rPr>
        <w:t xml:space="preserve"> классы», составленной ФГОУ </w:t>
      </w:r>
      <w:proofErr w:type="gramStart"/>
      <w:r w:rsidRPr="00080A15">
        <w:rPr>
          <w:rFonts w:ascii="Times New Roman" w:hAnsi="Times New Roman"/>
          <w:sz w:val="24"/>
          <w:szCs w:val="24"/>
        </w:rPr>
        <w:t>ВО</w:t>
      </w:r>
      <w:proofErr w:type="gramEnd"/>
      <w:r w:rsidRPr="00080A15">
        <w:rPr>
          <w:rFonts w:ascii="Times New Roman" w:hAnsi="Times New Roman"/>
          <w:sz w:val="24"/>
          <w:szCs w:val="24"/>
        </w:rPr>
        <w:t xml:space="preserve"> «Театральный институт им.Б.Щукина при Государственном академическом театре им.Е.Вахтангова» - Москва, 2022 г.;</w:t>
      </w:r>
    </w:p>
    <w:p w:rsidR="00080A15" w:rsidRPr="004F6FE6" w:rsidRDefault="005E5600" w:rsidP="00025A36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Данная програ</w:t>
      </w:r>
      <w:r w:rsidR="004731F4" w:rsidRPr="00080A15">
        <w:rPr>
          <w:rFonts w:ascii="Times New Roman" w:hAnsi="Times New Roman"/>
          <w:sz w:val="24"/>
          <w:szCs w:val="24"/>
        </w:rPr>
        <w:t>мма предназначена для учащихся 6-10</w:t>
      </w:r>
      <w:r w:rsidRPr="00080A15">
        <w:rPr>
          <w:rFonts w:ascii="Times New Roman" w:hAnsi="Times New Roman"/>
          <w:sz w:val="24"/>
          <w:szCs w:val="24"/>
        </w:rPr>
        <w:t xml:space="preserve">-х классов. </w:t>
      </w:r>
    </w:p>
    <w:p w:rsidR="00080A15" w:rsidRPr="00080A15" w:rsidRDefault="005E5600" w:rsidP="00025A36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Данная рабочая программа рассчитана на 34 часа (1 ч в неделю) в соответствии с учебным планом</w:t>
      </w:r>
      <w:r w:rsidR="00080A15" w:rsidRPr="00080A15">
        <w:rPr>
          <w:rFonts w:ascii="Times New Roman" w:hAnsi="Times New Roman"/>
          <w:sz w:val="24"/>
          <w:szCs w:val="24"/>
        </w:rPr>
        <w:t>.</w:t>
      </w:r>
    </w:p>
    <w:p w:rsidR="00025A36" w:rsidRPr="00080A15" w:rsidRDefault="005E5600" w:rsidP="00025A36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 xml:space="preserve">  </w:t>
      </w:r>
      <w:r w:rsidR="00025A36" w:rsidRPr="00080A15">
        <w:rPr>
          <w:rFonts w:ascii="Times New Roman" w:hAnsi="Times New Roman"/>
          <w:sz w:val="24"/>
          <w:szCs w:val="24"/>
        </w:rPr>
        <w:t xml:space="preserve">Современное общество требует от человека основных базовых навыков в любой профессиональной деятельности – эмоциональная грамотность, управление вниманием, способность работать в условиях </w:t>
      </w:r>
      <w:proofErr w:type="spellStart"/>
      <w:r w:rsidR="00025A36" w:rsidRPr="00080A15">
        <w:rPr>
          <w:rFonts w:ascii="Times New Roman" w:hAnsi="Times New Roman"/>
          <w:sz w:val="24"/>
          <w:szCs w:val="24"/>
        </w:rPr>
        <w:t>кросскультурности</w:t>
      </w:r>
      <w:proofErr w:type="spellEnd"/>
      <w:r w:rsidR="00025A36" w:rsidRPr="00080A15">
        <w:rPr>
          <w:rFonts w:ascii="Times New Roman" w:hAnsi="Times New Roman"/>
          <w:sz w:val="24"/>
          <w:szCs w:val="24"/>
        </w:rPr>
        <w:t xml:space="preserve">, творчество и </w:t>
      </w:r>
      <w:proofErr w:type="spellStart"/>
      <w:r w:rsidR="00025A36" w:rsidRPr="00080A15">
        <w:rPr>
          <w:rFonts w:ascii="Times New Roman" w:hAnsi="Times New Roman"/>
          <w:sz w:val="24"/>
          <w:szCs w:val="24"/>
        </w:rPr>
        <w:t>креативность</w:t>
      </w:r>
      <w:proofErr w:type="spellEnd"/>
      <w:r w:rsidR="00025A36" w:rsidRPr="00080A15">
        <w:rPr>
          <w:rFonts w:ascii="Times New Roman" w:hAnsi="Times New Roman"/>
          <w:sz w:val="24"/>
          <w:szCs w:val="24"/>
        </w:rPr>
        <w:t>, способность к самообучению и др. При правильно выстроенной работе основную часть из востребованных в будущем навыков можно развить, занимаясь театральной деятельностью.</w:t>
      </w:r>
    </w:p>
    <w:p w:rsidR="00025A36" w:rsidRPr="00080A15" w:rsidRDefault="00025A36" w:rsidP="00025A36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Театральное искусство предоставляет все возможности для развития разносторонней личности нового времени, умеющей нестандартно мыслить, быть уверенной в себе, отстаивать свою точку зрения, отвечать за свои поступки, способную слушать и слышать мнение другого человека, видеть мир в его разнообразии, различать оттенки эмоций и говорить о своих чувствах. Театр с его широчайшим спектром художественно-выразительных и воспитательных возможностей – это ещё и искусство общения.</w:t>
      </w:r>
    </w:p>
    <w:p w:rsidR="00025A36" w:rsidRPr="00080A15" w:rsidRDefault="00025A36" w:rsidP="00025A36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Подростков в этом возрасте отличает пик эмоциональной неуравновешенности (происходит легкость возбуждения и невозможность справиться со своим состоянием, отсутствие контроля). Это приводит к ухудшению дисциплины. Настроение подвержено серьезным перепадам (от веселья к депрессии); снижается самооценка; происходит борьба за самостоятельность; переутомление и, как следствие, снижение внимания; нежелание учиться; обиды и упрямство.</w:t>
      </w:r>
    </w:p>
    <w:p w:rsidR="00025A36" w:rsidRPr="00080A15" w:rsidRDefault="00025A36" w:rsidP="00025A36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 xml:space="preserve">Основное направление интересов – это общение со сверстниками и осмысление, каким его видят ровесники. Скрытым желанием подростка является общение </w:t>
      </w:r>
      <w:proofErr w:type="gramStart"/>
      <w:r w:rsidRPr="00080A15">
        <w:rPr>
          <w:rFonts w:ascii="Times New Roman" w:hAnsi="Times New Roman"/>
          <w:sz w:val="24"/>
          <w:szCs w:val="24"/>
        </w:rPr>
        <w:t>со</w:t>
      </w:r>
      <w:proofErr w:type="gramEnd"/>
      <w:r w:rsidRPr="00080A15">
        <w:rPr>
          <w:rFonts w:ascii="Times New Roman" w:hAnsi="Times New Roman"/>
          <w:sz w:val="24"/>
          <w:szCs w:val="24"/>
        </w:rPr>
        <w:t xml:space="preserve"> взрослым «на равных». По мнению подростка, через общение «на равных» повышается его роль в коллективе и </w:t>
      </w:r>
      <w:r w:rsidRPr="00080A15">
        <w:rPr>
          <w:rFonts w:ascii="Times New Roman" w:hAnsi="Times New Roman"/>
          <w:sz w:val="24"/>
          <w:szCs w:val="24"/>
        </w:rPr>
        <w:lastRenderedPageBreak/>
        <w:t>самооценка. Понимать другого, понимать себя и быть понятым – такова логика человеческого взаимопонимания. В процессе занятий театральной деятельностью происходит объединение участников в сплоченный коллектив, а общение и взаимопонимание обогащают всех.</w:t>
      </w:r>
    </w:p>
    <w:p w:rsidR="00025A36" w:rsidRPr="00080A15" w:rsidRDefault="00025A36" w:rsidP="00025A36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 xml:space="preserve">В процессе обучения необходимо находить компромиссные решения. Если есть ощущение внутреннего протеста у учащегося, надо предоставлять ученику право выбора, не критиковать, иногда можно смягчать требования. Нельзя позволять занижать оценочное суждение, игнорировать или легкомысленно относиться к успехам учеников, обобщать в негативном смысле и переносить настроение на личность подростка в присутствии коллектива. Педагогу необходимо очень тонко работать с учащимися этой возрастной категории, выстраивая общение с ними как </w:t>
      </w:r>
      <w:proofErr w:type="gramStart"/>
      <w:r w:rsidRPr="00080A15">
        <w:rPr>
          <w:rFonts w:ascii="Times New Roman" w:hAnsi="Times New Roman"/>
          <w:sz w:val="24"/>
          <w:szCs w:val="24"/>
        </w:rPr>
        <w:t>со</w:t>
      </w:r>
      <w:proofErr w:type="gramEnd"/>
      <w:r w:rsidRPr="00080A15">
        <w:rPr>
          <w:rFonts w:ascii="Times New Roman" w:hAnsi="Times New Roman"/>
          <w:sz w:val="24"/>
          <w:szCs w:val="24"/>
        </w:rPr>
        <w:t xml:space="preserve"> взрослыми людьми, проводить индивидуальные беседы.</w:t>
      </w:r>
    </w:p>
    <w:p w:rsidR="00025A36" w:rsidRPr="00080A15" w:rsidRDefault="00025A36" w:rsidP="00025A36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 xml:space="preserve">Занятия по театральной деятельности целесообразно строить по принципу </w:t>
      </w:r>
      <w:proofErr w:type="spellStart"/>
      <w:r w:rsidRPr="00080A15">
        <w:rPr>
          <w:rFonts w:ascii="Times New Roman" w:hAnsi="Times New Roman"/>
          <w:sz w:val="24"/>
          <w:szCs w:val="24"/>
        </w:rPr>
        <w:t>межди</w:t>
      </w:r>
      <w:proofErr w:type="gramStart"/>
      <w:r w:rsidRPr="00080A15">
        <w:rPr>
          <w:rFonts w:ascii="Times New Roman" w:hAnsi="Times New Roman"/>
          <w:sz w:val="24"/>
          <w:szCs w:val="24"/>
        </w:rPr>
        <w:t>с</w:t>
      </w:r>
      <w:proofErr w:type="spellEnd"/>
      <w:r w:rsidRPr="00080A15">
        <w:rPr>
          <w:rFonts w:ascii="Times New Roman" w:hAnsi="Times New Roman"/>
          <w:sz w:val="24"/>
          <w:szCs w:val="24"/>
        </w:rPr>
        <w:t>-</w:t>
      </w:r>
      <w:proofErr w:type="gramEnd"/>
      <w:r w:rsidRPr="00080A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80A15">
        <w:rPr>
          <w:rFonts w:ascii="Times New Roman" w:hAnsi="Times New Roman"/>
          <w:sz w:val="24"/>
          <w:szCs w:val="24"/>
        </w:rPr>
        <w:t>циплинарной</w:t>
      </w:r>
      <w:proofErr w:type="spellEnd"/>
      <w:r w:rsidRPr="00080A15">
        <w:rPr>
          <w:rFonts w:ascii="Times New Roman" w:hAnsi="Times New Roman"/>
          <w:sz w:val="24"/>
          <w:szCs w:val="24"/>
        </w:rPr>
        <w:t xml:space="preserve"> связи. Отбор и распределение упражнений выстраивать по принципу «от </w:t>
      </w:r>
      <w:proofErr w:type="gramStart"/>
      <w:r w:rsidRPr="00080A15">
        <w:rPr>
          <w:rFonts w:ascii="Times New Roman" w:hAnsi="Times New Roman"/>
          <w:sz w:val="24"/>
          <w:szCs w:val="24"/>
        </w:rPr>
        <w:t>простого</w:t>
      </w:r>
      <w:proofErr w:type="gramEnd"/>
      <w:r w:rsidRPr="00080A15">
        <w:rPr>
          <w:rFonts w:ascii="Times New Roman" w:hAnsi="Times New Roman"/>
          <w:sz w:val="24"/>
          <w:szCs w:val="24"/>
        </w:rPr>
        <w:t xml:space="preserve"> к сложному». Каждое конкретное занятие является звеном общей системы обучения.</w:t>
      </w:r>
    </w:p>
    <w:p w:rsidR="00025A36" w:rsidRPr="00080A15" w:rsidRDefault="00025A36" w:rsidP="00025A36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 xml:space="preserve">Содержание курса внеурочной деятельности по актёрскому мастерству и сценической речи строится на основе методики воспитания и обучения </w:t>
      </w:r>
      <w:proofErr w:type="spellStart"/>
      <w:r w:rsidRPr="00080A15">
        <w:rPr>
          <w:rFonts w:ascii="Times New Roman" w:hAnsi="Times New Roman"/>
          <w:sz w:val="24"/>
          <w:szCs w:val="24"/>
        </w:rPr>
        <w:t>Вахтанговской</w:t>
      </w:r>
      <w:proofErr w:type="spellEnd"/>
      <w:r w:rsidRPr="00080A15">
        <w:rPr>
          <w:rFonts w:ascii="Times New Roman" w:hAnsi="Times New Roman"/>
          <w:sz w:val="24"/>
          <w:szCs w:val="24"/>
        </w:rPr>
        <w:t xml:space="preserve"> школы. Главная особенность школы – последовательность освоения элементов техники актёра: «От простого к сложному! Без спешки и больших скачков! Каждый следующий элемент вбирает в себя все предыдущие».</w:t>
      </w:r>
    </w:p>
    <w:p w:rsidR="00025A36" w:rsidRPr="00080A15" w:rsidRDefault="00025A36" w:rsidP="00025A36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 xml:space="preserve">Порядок прохождения элементов актерской техники согласно методике </w:t>
      </w:r>
      <w:proofErr w:type="spellStart"/>
      <w:r w:rsidRPr="00080A15">
        <w:rPr>
          <w:rFonts w:ascii="Times New Roman" w:hAnsi="Times New Roman"/>
          <w:sz w:val="24"/>
          <w:szCs w:val="24"/>
        </w:rPr>
        <w:t>Вахтанговской</w:t>
      </w:r>
      <w:proofErr w:type="spellEnd"/>
      <w:r w:rsidRPr="00080A15">
        <w:rPr>
          <w:rFonts w:ascii="Times New Roman" w:hAnsi="Times New Roman"/>
          <w:sz w:val="24"/>
          <w:szCs w:val="24"/>
        </w:rPr>
        <w:t xml:space="preserve"> школы следующий:</w:t>
      </w:r>
    </w:p>
    <w:p w:rsidR="00025A36" w:rsidRPr="00080A15" w:rsidRDefault="00025A36" w:rsidP="00025A36">
      <w:pPr>
        <w:spacing w:after="0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1.</w:t>
      </w:r>
      <w:r w:rsidRPr="00080A15">
        <w:rPr>
          <w:rFonts w:ascii="Times New Roman" w:hAnsi="Times New Roman"/>
          <w:sz w:val="24"/>
          <w:szCs w:val="24"/>
        </w:rPr>
        <w:tab/>
        <w:t>Внимание</w:t>
      </w:r>
    </w:p>
    <w:p w:rsidR="00025A36" w:rsidRPr="00080A15" w:rsidRDefault="00025A36" w:rsidP="00025A36">
      <w:pPr>
        <w:spacing w:after="0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2.</w:t>
      </w:r>
      <w:r w:rsidRPr="00080A15">
        <w:rPr>
          <w:rFonts w:ascii="Times New Roman" w:hAnsi="Times New Roman"/>
          <w:sz w:val="24"/>
          <w:szCs w:val="24"/>
        </w:rPr>
        <w:tab/>
        <w:t>Память</w:t>
      </w:r>
    </w:p>
    <w:p w:rsidR="00025A36" w:rsidRPr="00080A15" w:rsidRDefault="00025A36" w:rsidP="00025A36">
      <w:pPr>
        <w:spacing w:after="0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3.</w:t>
      </w:r>
      <w:r w:rsidRPr="00080A15">
        <w:rPr>
          <w:rFonts w:ascii="Times New Roman" w:hAnsi="Times New Roman"/>
          <w:sz w:val="24"/>
          <w:szCs w:val="24"/>
        </w:rPr>
        <w:tab/>
        <w:t>Воображение</w:t>
      </w:r>
    </w:p>
    <w:p w:rsidR="00025A36" w:rsidRPr="00080A15" w:rsidRDefault="00025A36" w:rsidP="00025A36">
      <w:pPr>
        <w:spacing w:after="0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4.</w:t>
      </w:r>
      <w:r w:rsidRPr="00080A15">
        <w:rPr>
          <w:rFonts w:ascii="Times New Roman" w:hAnsi="Times New Roman"/>
          <w:sz w:val="24"/>
          <w:szCs w:val="24"/>
        </w:rPr>
        <w:tab/>
        <w:t>Фантазия</w:t>
      </w:r>
    </w:p>
    <w:p w:rsidR="00025A36" w:rsidRPr="00080A15" w:rsidRDefault="00025A36" w:rsidP="00025A36">
      <w:pPr>
        <w:spacing w:after="0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5.</w:t>
      </w:r>
      <w:r w:rsidRPr="00080A15">
        <w:rPr>
          <w:rFonts w:ascii="Times New Roman" w:hAnsi="Times New Roman"/>
          <w:sz w:val="24"/>
          <w:szCs w:val="24"/>
        </w:rPr>
        <w:tab/>
        <w:t>Мышечная свобода</w:t>
      </w:r>
    </w:p>
    <w:p w:rsidR="00025A36" w:rsidRPr="00080A15" w:rsidRDefault="00025A36" w:rsidP="00025A36">
      <w:pPr>
        <w:spacing w:after="0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6.</w:t>
      </w:r>
      <w:r w:rsidRPr="00080A15">
        <w:rPr>
          <w:rFonts w:ascii="Times New Roman" w:hAnsi="Times New Roman"/>
          <w:sz w:val="24"/>
          <w:szCs w:val="24"/>
        </w:rPr>
        <w:tab/>
        <w:t>Перемена отношения (к предмету, месту действия, к партнеру)</w:t>
      </w:r>
    </w:p>
    <w:p w:rsidR="00025A36" w:rsidRPr="00080A15" w:rsidRDefault="00025A36" w:rsidP="00025A36">
      <w:pPr>
        <w:spacing w:after="0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7.</w:t>
      </w:r>
      <w:r w:rsidRPr="00080A15">
        <w:rPr>
          <w:rFonts w:ascii="Times New Roman" w:hAnsi="Times New Roman"/>
          <w:sz w:val="24"/>
          <w:szCs w:val="24"/>
        </w:rPr>
        <w:tab/>
        <w:t>Физическое самочувствие</w:t>
      </w:r>
    </w:p>
    <w:p w:rsidR="00025A36" w:rsidRPr="00080A15" w:rsidRDefault="00025A36" w:rsidP="00025A36">
      <w:pPr>
        <w:spacing w:after="0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8.</w:t>
      </w:r>
      <w:r w:rsidRPr="00080A15">
        <w:rPr>
          <w:rFonts w:ascii="Times New Roman" w:hAnsi="Times New Roman"/>
          <w:sz w:val="24"/>
          <w:szCs w:val="24"/>
        </w:rPr>
        <w:tab/>
        <w:t>Предлагаемые обстоятельства</w:t>
      </w:r>
    </w:p>
    <w:p w:rsidR="00025A36" w:rsidRPr="00080A15" w:rsidRDefault="00025A36" w:rsidP="00025A36">
      <w:pPr>
        <w:spacing w:after="0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9.</w:t>
      </w:r>
      <w:r w:rsidRPr="00080A15">
        <w:rPr>
          <w:rFonts w:ascii="Times New Roman" w:hAnsi="Times New Roman"/>
          <w:sz w:val="24"/>
          <w:szCs w:val="24"/>
        </w:rPr>
        <w:tab/>
        <w:t>Оценка факта</w:t>
      </w:r>
    </w:p>
    <w:p w:rsidR="00025A36" w:rsidRPr="00080A15" w:rsidRDefault="00025A36" w:rsidP="00025A36">
      <w:pPr>
        <w:spacing w:after="0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10.</w:t>
      </w:r>
      <w:r w:rsidRPr="00080A15">
        <w:rPr>
          <w:rFonts w:ascii="Times New Roman" w:hAnsi="Times New Roman"/>
          <w:sz w:val="24"/>
          <w:szCs w:val="24"/>
        </w:rPr>
        <w:tab/>
        <w:t>Сценическое общение</w:t>
      </w:r>
    </w:p>
    <w:p w:rsidR="00025A36" w:rsidRPr="00080A15" w:rsidRDefault="00025A36" w:rsidP="00025A36">
      <w:pPr>
        <w:rPr>
          <w:rFonts w:ascii="Times New Roman" w:hAnsi="Times New Roman"/>
          <w:sz w:val="24"/>
          <w:szCs w:val="24"/>
        </w:rPr>
      </w:pPr>
    </w:p>
    <w:p w:rsidR="00025A36" w:rsidRPr="00080A15" w:rsidRDefault="00025A36" w:rsidP="00025A36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Во внеурочной работе по театральной деятельности с подростками необходимо уделять особое внимание адаптации упражнений под конкретную возрастную категорию школьников, контролю над правильным выполнением упражнений, внимательно следить за темпо-ритмом занятия. Все это связано с пониманием целесообразности каждого отдельно взятого упражнения и перспективы всего учебного процесса. Больше внимания нужно уделять дисциплине, выполнению правил внутреннего распорядка театральной студии, также важно контролировать посещаемость обучающихся.</w:t>
      </w:r>
    </w:p>
    <w:p w:rsidR="00025A36" w:rsidRPr="00080A15" w:rsidRDefault="00025A36" w:rsidP="00025A36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lastRenderedPageBreak/>
        <w:t>Важно, чтобы ребята чувствовали доверие со стороны преподавателя. Знания, опыт, собственная дисциплинированность и организованность помогут педагогу заслужить уважение подростков, добиться дисциплины на занятиях и заинтересованности в образовательном процессе. Подросткам нравится выполнять задания, в которых нужно поразмыслить, поспорить с педагогом, придумать интересные и необычные пути решения.</w:t>
      </w:r>
    </w:p>
    <w:p w:rsidR="00CB76EE" w:rsidRPr="00080A15" w:rsidRDefault="00CB76EE" w:rsidP="00CB76EE">
      <w:pPr>
        <w:rPr>
          <w:rFonts w:ascii="Times New Roman" w:hAnsi="Times New Roman"/>
          <w:b/>
          <w:sz w:val="24"/>
          <w:szCs w:val="24"/>
        </w:rPr>
      </w:pPr>
      <w:r w:rsidRPr="00080A15">
        <w:rPr>
          <w:rFonts w:ascii="Times New Roman" w:hAnsi="Times New Roman"/>
          <w:b/>
          <w:sz w:val="24"/>
          <w:szCs w:val="24"/>
        </w:rPr>
        <w:t>2. Планируемые результаты освоения учебного курса.</w:t>
      </w:r>
    </w:p>
    <w:p w:rsidR="00025A36" w:rsidRPr="00080A15" w:rsidRDefault="00025A36" w:rsidP="00025A36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ЛИЧНОСТНЫЕ РЕЗУЛЬТАТЫ:</w:t>
      </w:r>
    </w:p>
    <w:p w:rsidR="00025A36" w:rsidRPr="00080A15" w:rsidRDefault="00025A36" w:rsidP="00025A3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приобретение навыков сотрудничества, содержательного и бесконфликтного участия в совместной творческой работе;</w:t>
      </w:r>
    </w:p>
    <w:p w:rsidR="00025A36" w:rsidRPr="00080A15" w:rsidRDefault="00025A36" w:rsidP="00025A3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приобретение опыта общественно-полезной социально-значимой деятельности;</w:t>
      </w:r>
    </w:p>
    <w:p w:rsidR="00025A36" w:rsidRPr="00080A15" w:rsidRDefault="00025A36" w:rsidP="00025A3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оценка собственных возможностей решения учебной задачи и правильность ее выполнения;</w:t>
      </w:r>
    </w:p>
    <w:p w:rsidR="00025A36" w:rsidRPr="00080A15" w:rsidRDefault="00025A36" w:rsidP="00025A3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наличие мотивации к творческому труду;</w:t>
      </w:r>
    </w:p>
    <w:p w:rsidR="00025A36" w:rsidRPr="00080A15" w:rsidRDefault="00025A36" w:rsidP="00025A3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развитие навыков нравственного поведения, осознанного и ответственного отношения к собственным поступкам;</w:t>
      </w:r>
    </w:p>
    <w:p w:rsidR="00025A36" w:rsidRPr="00080A15" w:rsidRDefault="00025A36" w:rsidP="00025A3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формирование установки на безопасный, здоровый образ жизни;</w:t>
      </w:r>
    </w:p>
    <w:p w:rsidR="00025A36" w:rsidRPr="00080A15" w:rsidRDefault="00025A36" w:rsidP="00025A3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позиции;</w:t>
      </w:r>
    </w:p>
    <w:p w:rsidR="00025A36" w:rsidRPr="00080A15" w:rsidRDefault="00025A36" w:rsidP="00025A36">
      <w:pPr>
        <w:pStyle w:val="a3"/>
        <w:numPr>
          <w:ilvl w:val="0"/>
          <w:numId w:val="11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 xml:space="preserve">стремление к проявлению </w:t>
      </w:r>
      <w:proofErr w:type="spellStart"/>
      <w:r w:rsidRPr="00080A15">
        <w:rPr>
          <w:rFonts w:ascii="Times New Roman" w:hAnsi="Times New Roman"/>
          <w:sz w:val="24"/>
          <w:szCs w:val="24"/>
        </w:rPr>
        <w:t>эмпатии</w:t>
      </w:r>
      <w:proofErr w:type="spellEnd"/>
      <w:r w:rsidRPr="00080A15">
        <w:rPr>
          <w:rFonts w:ascii="Times New Roman" w:hAnsi="Times New Roman"/>
          <w:sz w:val="24"/>
          <w:szCs w:val="24"/>
        </w:rPr>
        <w:t>, готовности вести диалог с другими людьми и достигать в нем взаимопонимания.</w:t>
      </w:r>
    </w:p>
    <w:p w:rsidR="00025A36" w:rsidRPr="00080A15" w:rsidRDefault="00025A36" w:rsidP="00025A36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МЕТАПРЕДМЕТНЫЕ РЕЗУЛЬТАТЫ:</w:t>
      </w:r>
    </w:p>
    <w:p w:rsidR="00025A36" w:rsidRPr="00080A15" w:rsidRDefault="00025A36" w:rsidP="00025A36">
      <w:pPr>
        <w:pStyle w:val="a3"/>
        <w:rPr>
          <w:rFonts w:ascii="Times New Roman" w:hAnsi="Times New Roman"/>
          <w:i/>
          <w:sz w:val="24"/>
          <w:szCs w:val="24"/>
        </w:rPr>
      </w:pPr>
      <w:r w:rsidRPr="00080A15">
        <w:rPr>
          <w:rFonts w:ascii="Times New Roman" w:hAnsi="Times New Roman"/>
          <w:i/>
          <w:sz w:val="24"/>
          <w:szCs w:val="24"/>
        </w:rPr>
        <w:t>Регулятивные УУД: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приобретать навыки самоконтроля и самооценки;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понимать и принимать учебную задачу, сформулированную преподавателем;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планировать свои действия на отдельных этапах работы;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объективно анализировать свою работу.</w:t>
      </w:r>
    </w:p>
    <w:p w:rsidR="00025A36" w:rsidRPr="00080A15" w:rsidRDefault="00025A36" w:rsidP="00025A36">
      <w:pPr>
        <w:pStyle w:val="a3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i/>
          <w:sz w:val="24"/>
          <w:szCs w:val="24"/>
        </w:rPr>
        <w:t>Познавательные УУД</w:t>
      </w:r>
      <w:r w:rsidRPr="00080A15">
        <w:rPr>
          <w:rFonts w:ascii="Times New Roman" w:hAnsi="Times New Roman"/>
          <w:sz w:val="24"/>
          <w:szCs w:val="24"/>
        </w:rPr>
        <w:t xml:space="preserve"> позволяют: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освоить сведения об истории театра, особенности театра как вида искусства, виды театров;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развить интерес к театральному искусству;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освоить правила поведения в театре, на сцене и в зрительном зале;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познакомиться с театральными профессиями и особенностями работы театральных цехов;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освоить правила проведения рефлексии;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 xml:space="preserve">строить </w:t>
      </w:r>
      <w:proofErr w:type="gramStart"/>
      <w:r w:rsidRPr="00080A15">
        <w:rPr>
          <w:rFonts w:ascii="Times New Roman" w:hAnsi="Times New Roman"/>
          <w:sz w:val="24"/>
          <w:szCs w:val="24"/>
        </w:rPr>
        <w:t>логическое рассуждение</w:t>
      </w:r>
      <w:proofErr w:type="gramEnd"/>
      <w:r w:rsidRPr="00080A15">
        <w:rPr>
          <w:rFonts w:ascii="Times New Roman" w:hAnsi="Times New Roman"/>
          <w:sz w:val="24"/>
          <w:szCs w:val="24"/>
        </w:rPr>
        <w:t xml:space="preserve"> и делать вывод;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lastRenderedPageBreak/>
        <w:t>выражать разнообразные эмоциональные состояния;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proofErr w:type="spellStart"/>
      <w:r w:rsidRPr="00080A15">
        <w:rPr>
          <w:rFonts w:ascii="Times New Roman" w:hAnsi="Times New Roman"/>
          <w:sz w:val="24"/>
          <w:szCs w:val="24"/>
        </w:rPr>
        <w:t>вербализовать</w:t>
      </w:r>
      <w:proofErr w:type="spellEnd"/>
      <w:r w:rsidRPr="00080A15">
        <w:rPr>
          <w:rFonts w:ascii="Times New Roman" w:hAnsi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ориентироваться в содержании текста, понимать целостный смысл текста.</w:t>
      </w:r>
    </w:p>
    <w:p w:rsidR="00025A36" w:rsidRPr="00080A15" w:rsidRDefault="00025A36" w:rsidP="00025A36">
      <w:pPr>
        <w:pStyle w:val="a3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i/>
          <w:sz w:val="24"/>
          <w:szCs w:val="24"/>
        </w:rPr>
        <w:t>Коммуникативные УУД</w:t>
      </w:r>
      <w:r w:rsidRPr="00080A15">
        <w:rPr>
          <w:rFonts w:ascii="Times New Roman" w:hAnsi="Times New Roman"/>
          <w:sz w:val="24"/>
          <w:szCs w:val="24"/>
        </w:rPr>
        <w:t xml:space="preserve"> позволяют: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организовывать учебное взаимодействие и совместную деятельность с педагогом и сверстниками;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работать индивидуально и в группе: находить общее решение и разрешать конфликты на основе согласования позиций и учета интересов;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формулировать, аргументировать и отстаивать свою точку зрения;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025A36" w:rsidRPr="00080A15" w:rsidRDefault="00025A36" w:rsidP="00025A36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задачей.</w:t>
      </w:r>
    </w:p>
    <w:p w:rsidR="00D64190" w:rsidRPr="00080A15" w:rsidRDefault="00D64190" w:rsidP="00D64190">
      <w:pPr>
        <w:pStyle w:val="a3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ПРЕДМЕТНЫЕ РЕЗУЛЬТАТЫ:</w:t>
      </w:r>
    </w:p>
    <w:p w:rsidR="00D64190" w:rsidRPr="00080A15" w:rsidRDefault="00025A36" w:rsidP="00D6419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различать произведения по жанру;</w:t>
      </w:r>
    </w:p>
    <w:p w:rsidR="00D64190" w:rsidRPr="00080A15" w:rsidRDefault="00025A36" w:rsidP="00D6419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читать наизусть, правильно расставлять логические ударения;</w:t>
      </w:r>
    </w:p>
    <w:p w:rsidR="00D64190" w:rsidRPr="00080A15" w:rsidRDefault="00025A36" w:rsidP="00D6419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освоить базовые основы актёрского мастерства, пластики и сценической речи через упражнения и тренинги, навыки сценического воплощения через процесс создания художественного образа;</w:t>
      </w:r>
    </w:p>
    <w:p w:rsidR="00D64190" w:rsidRPr="00080A15" w:rsidRDefault="00025A36" w:rsidP="00D6419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освоить основы дыхательной гимнастики;</w:t>
      </w:r>
    </w:p>
    <w:p w:rsidR="00D64190" w:rsidRPr="00080A15" w:rsidRDefault="00025A36" w:rsidP="00D6419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освоить навыки сценической речи, сценического движения, пластики;</w:t>
      </w:r>
    </w:p>
    <w:p w:rsidR="00D64190" w:rsidRPr="00080A15" w:rsidRDefault="00025A36" w:rsidP="00D6419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освоить музыкально-ритмические навыки;</w:t>
      </w:r>
    </w:p>
    <w:p w:rsidR="00D64190" w:rsidRPr="00080A15" w:rsidRDefault="00025A36" w:rsidP="00D6419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использовать упражнения для проведения артикуляционной гимнастики;</w:t>
      </w:r>
    </w:p>
    <w:p w:rsidR="00D64190" w:rsidRPr="00080A15" w:rsidRDefault="00025A36" w:rsidP="00D6419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использовать упражнения для снятия мышечных зажимов;</w:t>
      </w:r>
    </w:p>
    <w:p w:rsidR="00D64190" w:rsidRPr="00080A15" w:rsidRDefault="00025A36" w:rsidP="00D6419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ориентироваться в сценическом пространстве;</w:t>
      </w:r>
    </w:p>
    <w:p w:rsidR="00D64190" w:rsidRPr="00080A15" w:rsidRDefault="00025A36" w:rsidP="00D6419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выполнять действия на сцене;</w:t>
      </w:r>
    </w:p>
    <w:p w:rsidR="00D64190" w:rsidRPr="00080A15" w:rsidRDefault="00025A36" w:rsidP="00D6419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взаимодействовать на сценической площадке с партнёром;</w:t>
      </w:r>
    </w:p>
    <w:p w:rsidR="00D64190" w:rsidRPr="00080A15" w:rsidRDefault="00025A36" w:rsidP="00D6419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произвольно удерживать внимание на заданном объекте;</w:t>
      </w:r>
    </w:p>
    <w:p w:rsidR="00D64190" w:rsidRPr="00080A15" w:rsidRDefault="00025A36" w:rsidP="00D6419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работать с воображаемым предметом;</w:t>
      </w:r>
    </w:p>
    <w:p w:rsidR="00D64190" w:rsidRPr="00080A15" w:rsidRDefault="00025A36" w:rsidP="00D6419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владеть приемами раскрепощения и органического существования;</w:t>
      </w:r>
    </w:p>
    <w:p w:rsidR="00025A36" w:rsidRPr="00080A15" w:rsidRDefault="00025A36" w:rsidP="00D64190">
      <w:pPr>
        <w:pStyle w:val="a3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создавать и «оживлять» образы предметов и живых существ.</w:t>
      </w:r>
    </w:p>
    <w:p w:rsidR="00CB76EE" w:rsidRPr="00080A15" w:rsidRDefault="00CB76EE" w:rsidP="00CB76EE">
      <w:pPr>
        <w:pStyle w:val="a3"/>
        <w:ind w:left="1440"/>
        <w:rPr>
          <w:rFonts w:ascii="Times New Roman" w:hAnsi="Times New Roman"/>
          <w:sz w:val="24"/>
          <w:szCs w:val="24"/>
        </w:rPr>
      </w:pPr>
    </w:p>
    <w:p w:rsidR="00080A15" w:rsidRPr="00080A15" w:rsidRDefault="00080A15" w:rsidP="00CB76EE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p w:rsidR="00080A15" w:rsidRPr="00080A15" w:rsidRDefault="00080A15" w:rsidP="00CB76EE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p w:rsidR="00080A15" w:rsidRPr="00080A15" w:rsidRDefault="00080A15" w:rsidP="00CB76EE">
      <w:pPr>
        <w:pStyle w:val="a3"/>
        <w:ind w:left="1440"/>
        <w:rPr>
          <w:rFonts w:ascii="Times New Roman" w:hAnsi="Times New Roman"/>
          <w:b/>
          <w:sz w:val="24"/>
          <w:szCs w:val="24"/>
        </w:rPr>
      </w:pPr>
    </w:p>
    <w:p w:rsidR="00CB76EE" w:rsidRPr="00080A15" w:rsidRDefault="00CB76EE" w:rsidP="00080A15">
      <w:pPr>
        <w:pStyle w:val="a3"/>
        <w:ind w:left="1440"/>
        <w:jc w:val="center"/>
        <w:rPr>
          <w:rFonts w:ascii="Times New Roman" w:hAnsi="Times New Roman"/>
          <w:b/>
          <w:sz w:val="24"/>
          <w:szCs w:val="24"/>
        </w:rPr>
      </w:pPr>
      <w:r w:rsidRPr="00080A15">
        <w:rPr>
          <w:rFonts w:ascii="Times New Roman" w:hAnsi="Times New Roman"/>
          <w:b/>
          <w:sz w:val="24"/>
          <w:szCs w:val="24"/>
        </w:rPr>
        <w:lastRenderedPageBreak/>
        <w:t>Формы аттестации, контроля и  учёта достижений учащихся:</w:t>
      </w:r>
    </w:p>
    <w:p w:rsidR="00D64190" w:rsidRPr="00080A15" w:rsidRDefault="00D64190" w:rsidP="00D64190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 xml:space="preserve">Реализация программы </w:t>
      </w:r>
      <w:r w:rsidR="00080A15" w:rsidRPr="00080A15">
        <w:rPr>
          <w:rFonts w:ascii="Times New Roman" w:hAnsi="Times New Roman"/>
          <w:sz w:val="24"/>
          <w:szCs w:val="24"/>
        </w:rPr>
        <w:t>школьного театра</w:t>
      </w:r>
      <w:r w:rsidRPr="00080A15">
        <w:rPr>
          <w:rFonts w:ascii="Times New Roman" w:hAnsi="Times New Roman"/>
          <w:sz w:val="24"/>
          <w:szCs w:val="24"/>
        </w:rPr>
        <w:t xml:space="preserve"> </w:t>
      </w:r>
      <w:r w:rsidR="00080A15" w:rsidRPr="00080A15">
        <w:rPr>
          <w:rFonts w:ascii="Times New Roman" w:hAnsi="Times New Roman"/>
          <w:sz w:val="24"/>
          <w:szCs w:val="24"/>
        </w:rPr>
        <w:t>«</w:t>
      </w:r>
      <w:proofErr w:type="spellStart"/>
      <w:r w:rsidR="00080A15" w:rsidRPr="00080A15">
        <w:rPr>
          <w:rFonts w:ascii="Times New Roman" w:hAnsi="Times New Roman"/>
          <w:sz w:val="24"/>
          <w:szCs w:val="24"/>
        </w:rPr>
        <w:t>ГремВаВу</w:t>
      </w:r>
      <w:proofErr w:type="spellEnd"/>
      <w:r w:rsidR="00080A15" w:rsidRPr="00080A15">
        <w:rPr>
          <w:rFonts w:ascii="Times New Roman" w:hAnsi="Times New Roman"/>
          <w:sz w:val="24"/>
          <w:szCs w:val="24"/>
        </w:rPr>
        <w:t>»</w:t>
      </w:r>
      <w:r w:rsidRPr="00080A15">
        <w:rPr>
          <w:rFonts w:ascii="Times New Roman" w:hAnsi="Times New Roman"/>
          <w:sz w:val="24"/>
          <w:szCs w:val="24"/>
        </w:rPr>
        <w:t xml:space="preserve"> предусматривает текущий контроль и итоговую аттестацию обучающихся.</w:t>
      </w:r>
    </w:p>
    <w:p w:rsidR="00D64190" w:rsidRPr="00080A15" w:rsidRDefault="00D64190" w:rsidP="00D64190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Текущий контроль проводится на занятиях в форме педагогического наблюдения за выполнением специальных упражнений, театральных игр, творческих заданий, тестирования, конкурсов, викторин по пройденному материалу. Проводится решение проблемных ситуаций по темам, показ этюдных зарисовок.</w:t>
      </w:r>
    </w:p>
    <w:p w:rsidR="00D64190" w:rsidRPr="00080A15" w:rsidRDefault="00D64190" w:rsidP="005E5600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 xml:space="preserve">Итоговая аттестация обучающихся проводится в конце учебного года по окончании освоения программы в форме творческого отчета: показа инсценировок, эпизодов или сцен из спектакля, театральных </w:t>
      </w:r>
      <w:r w:rsidR="005E5600" w:rsidRPr="00080A15">
        <w:rPr>
          <w:rFonts w:ascii="Times New Roman" w:hAnsi="Times New Roman"/>
          <w:sz w:val="24"/>
          <w:szCs w:val="24"/>
        </w:rPr>
        <w:t>миниатюр.</w:t>
      </w:r>
    </w:p>
    <w:p w:rsidR="00D64190" w:rsidRPr="00080A15" w:rsidRDefault="00D64190" w:rsidP="00CB76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D64190" w:rsidRPr="00080A15" w:rsidRDefault="00D64190" w:rsidP="00CB76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B76EE" w:rsidRPr="00080A15" w:rsidRDefault="00CB76EE" w:rsidP="00CB76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80A15">
        <w:rPr>
          <w:rFonts w:ascii="Times New Roman" w:hAnsi="Times New Roman"/>
          <w:b/>
          <w:sz w:val="24"/>
          <w:szCs w:val="24"/>
        </w:rPr>
        <w:t>3. Содержание программы допол</w:t>
      </w:r>
      <w:r w:rsidR="00D64190" w:rsidRPr="00080A15">
        <w:rPr>
          <w:rFonts w:ascii="Times New Roman" w:hAnsi="Times New Roman"/>
          <w:b/>
          <w:sz w:val="24"/>
          <w:szCs w:val="24"/>
        </w:rPr>
        <w:t xml:space="preserve">нительного образования </w:t>
      </w:r>
      <w:r w:rsidR="00080A15" w:rsidRPr="00080A15">
        <w:rPr>
          <w:rFonts w:ascii="Times New Roman" w:hAnsi="Times New Roman"/>
          <w:sz w:val="24"/>
          <w:szCs w:val="24"/>
        </w:rPr>
        <w:t>«</w:t>
      </w:r>
      <w:proofErr w:type="spellStart"/>
      <w:r w:rsidR="00080A15" w:rsidRPr="00080A15">
        <w:rPr>
          <w:rFonts w:ascii="Times New Roman" w:hAnsi="Times New Roman"/>
          <w:sz w:val="24"/>
          <w:szCs w:val="24"/>
        </w:rPr>
        <w:t>ГремВаВу</w:t>
      </w:r>
      <w:proofErr w:type="spellEnd"/>
      <w:r w:rsidR="00080A15" w:rsidRPr="00080A15">
        <w:rPr>
          <w:rFonts w:ascii="Times New Roman" w:hAnsi="Times New Roman"/>
          <w:sz w:val="24"/>
          <w:szCs w:val="24"/>
        </w:rPr>
        <w:t>»</w:t>
      </w:r>
    </w:p>
    <w:p w:rsidR="00D64190" w:rsidRPr="00080A15" w:rsidRDefault="00D64190" w:rsidP="00D6419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ВВОДНОЕ ЗАНЯТИЕ</w:t>
      </w:r>
    </w:p>
    <w:p w:rsidR="00D64190" w:rsidRPr="00080A15" w:rsidRDefault="00D64190" w:rsidP="00D64190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Теория. Организационные вопросы. График занятий и репетиций. Знакомство с Уставом коллектива. Инструктаж по технике безопасности. Практика. Игра «Что я знаю о театре» (по типу «Снежный ком»).</w:t>
      </w:r>
    </w:p>
    <w:p w:rsidR="00D64190" w:rsidRPr="00080A15" w:rsidRDefault="00D64190" w:rsidP="00D6419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ОСНОВЫ ТЕАТРАЛЬНОЙ КУЛЬТУРЫ</w:t>
      </w:r>
    </w:p>
    <w:p w:rsidR="00D64190" w:rsidRPr="00080A15" w:rsidRDefault="00D64190" w:rsidP="00D64190">
      <w:pPr>
        <w:pStyle w:val="a3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ИСТОРИЯ ТЕАТРА</w:t>
      </w:r>
    </w:p>
    <w:p w:rsidR="00D64190" w:rsidRPr="00080A15" w:rsidRDefault="00D64190" w:rsidP="00D64190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 xml:space="preserve">Теория. Древнегреческий театр. Древнеримский театр. Средневековый европейский театр (миракль, мистерия, моралите). Театр эпохи Возрождения (комедия </w:t>
      </w:r>
      <w:proofErr w:type="spellStart"/>
      <w:r w:rsidRPr="00080A15">
        <w:rPr>
          <w:rFonts w:ascii="Times New Roman" w:hAnsi="Times New Roman"/>
          <w:sz w:val="24"/>
          <w:szCs w:val="24"/>
        </w:rPr>
        <w:t>дель</w:t>
      </w:r>
      <w:proofErr w:type="spellEnd"/>
      <w:r w:rsidRPr="00080A15">
        <w:rPr>
          <w:rFonts w:ascii="Times New Roman" w:hAnsi="Times New Roman"/>
          <w:sz w:val="24"/>
          <w:szCs w:val="24"/>
        </w:rPr>
        <w:t xml:space="preserve"> арте). «Глобус» Шекспира. Русский Театр. Известные русские актеры.</w:t>
      </w:r>
    </w:p>
    <w:p w:rsidR="00D64190" w:rsidRPr="00080A15" w:rsidRDefault="00D64190" w:rsidP="00D64190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Практика. Игра «Лента времени». Просмотр видеозаписей, презентаций, учебных фильмов. Работа проводится в диалоге и интерактивно.</w:t>
      </w:r>
    </w:p>
    <w:p w:rsidR="00D64190" w:rsidRPr="00080A15" w:rsidRDefault="00D64190" w:rsidP="00D64190">
      <w:pPr>
        <w:pStyle w:val="a3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ВИДЫ ТЕАТРАЛЬНОГО ИСКУССТВА</w:t>
      </w:r>
    </w:p>
    <w:p w:rsidR="00D64190" w:rsidRPr="00080A15" w:rsidRDefault="00D64190" w:rsidP="00D64190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Теория. Драматический театр. Музыкальный театр: Опера, Балет, Мюзикл. Особенности. Театр кукол. Самые знаменитые театры мира.</w:t>
      </w:r>
    </w:p>
    <w:p w:rsidR="00D64190" w:rsidRPr="00080A15" w:rsidRDefault="00D64190" w:rsidP="00D64190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Практика. Просмотр видеозаписей лучших театральных постановок.</w:t>
      </w:r>
    </w:p>
    <w:p w:rsidR="00D64190" w:rsidRPr="00080A15" w:rsidRDefault="00D64190" w:rsidP="00D64190">
      <w:pPr>
        <w:pStyle w:val="a3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ТЕАТРАЛЬНОЕ ЗАКУЛИСЬЕ</w:t>
      </w:r>
    </w:p>
    <w:p w:rsidR="00D64190" w:rsidRPr="00080A15" w:rsidRDefault="00D64190" w:rsidP="00D64190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Теория. Сценография. Театральные декорации и бутафория. Грим. Костюмы.</w:t>
      </w:r>
    </w:p>
    <w:p w:rsidR="00D64190" w:rsidRPr="00080A15" w:rsidRDefault="00D64190" w:rsidP="00D64190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Практика. Проектные работы. Творческая мастерская: «Грим сказочных персонажей».</w:t>
      </w:r>
    </w:p>
    <w:p w:rsidR="00D64190" w:rsidRPr="00080A15" w:rsidRDefault="00D64190" w:rsidP="00D64190">
      <w:pPr>
        <w:pStyle w:val="a3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lastRenderedPageBreak/>
        <w:t>ТЕАТР И ЗРИТЕЛЬ</w:t>
      </w:r>
    </w:p>
    <w:p w:rsidR="00D64190" w:rsidRPr="00080A15" w:rsidRDefault="00D64190" w:rsidP="00D64190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Теория. Театральный этикет. Культура восприятия и анализ спектакля.</w:t>
      </w:r>
    </w:p>
    <w:p w:rsidR="00D64190" w:rsidRPr="00080A15" w:rsidRDefault="00D64190" w:rsidP="00D64190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Практика. Поход в театр. Обсуждение и анализ спектакля.</w:t>
      </w:r>
    </w:p>
    <w:p w:rsidR="00D64190" w:rsidRPr="00080A15" w:rsidRDefault="00D64190" w:rsidP="00D64190">
      <w:pPr>
        <w:pStyle w:val="a3"/>
        <w:rPr>
          <w:rFonts w:ascii="Times New Roman" w:hAnsi="Times New Roman"/>
          <w:sz w:val="24"/>
          <w:szCs w:val="24"/>
        </w:rPr>
      </w:pPr>
    </w:p>
    <w:p w:rsidR="00D64190" w:rsidRPr="00080A15" w:rsidRDefault="00D64190" w:rsidP="00D64190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СЦЕНИЧЕСКАЯ РЕЧЬ</w:t>
      </w:r>
    </w:p>
    <w:p w:rsidR="00D64190" w:rsidRPr="00080A15" w:rsidRDefault="00D64190" w:rsidP="00D64190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Теория. Педагог должен проявить чуткость и внимание к мнению учащихся, объяснять и обосновывать свою позицию, заинтересовывать и мотивировать на занятия речью. Рекомендуется выявлять лидеров в группе, налаживать с ними отношения и привлекать к «мозговому штурму» – придумыванию новых упражнений на заданную тему с точно сформулированными техническими заданиями. При этом важно обеспечивать психологическую поддержку всем участникам урока.</w:t>
      </w:r>
    </w:p>
    <w:p w:rsidR="00D64190" w:rsidRPr="00080A15" w:rsidRDefault="00D64190" w:rsidP="00D64190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Упражнения по сценической речи выполняются по алгоритму:</w:t>
      </w:r>
    </w:p>
    <w:p w:rsidR="00D64190" w:rsidRPr="00080A15" w:rsidRDefault="00D64190" w:rsidP="00D6419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определение целей и условий выполнения;</w:t>
      </w:r>
    </w:p>
    <w:p w:rsidR="00D64190" w:rsidRPr="00080A15" w:rsidRDefault="00D64190" w:rsidP="00D6419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педагогический показ;</w:t>
      </w:r>
    </w:p>
    <w:p w:rsidR="00D64190" w:rsidRPr="00080A15" w:rsidRDefault="00D64190" w:rsidP="00D6419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просмотр упражнения;</w:t>
      </w:r>
    </w:p>
    <w:p w:rsidR="00D64190" w:rsidRPr="00080A15" w:rsidRDefault="00D64190" w:rsidP="00D64190">
      <w:pPr>
        <w:pStyle w:val="a3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комплексный контроль и корректировка.</w:t>
      </w:r>
    </w:p>
    <w:p w:rsidR="00D64190" w:rsidRPr="00080A15" w:rsidRDefault="00D64190" w:rsidP="00D64190">
      <w:pPr>
        <w:rPr>
          <w:rFonts w:ascii="Times New Roman" w:hAnsi="Times New Roman"/>
          <w:sz w:val="24"/>
          <w:szCs w:val="24"/>
        </w:rPr>
        <w:sectPr w:rsidR="00D64190" w:rsidRPr="00080A15" w:rsidSect="004731F4">
          <w:type w:val="continuous"/>
          <w:pgSz w:w="16840" w:h="11910" w:orient="landscape"/>
          <w:pgMar w:top="567" w:right="1134" w:bottom="850" w:left="1134" w:header="0" w:footer="800" w:gutter="0"/>
          <w:cols w:space="720"/>
          <w:docGrid w:linePitch="299"/>
        </w:sectPr>
      </w:pPr>
    </w:p>
    <w:p w:rsidR="00D64190" w:rsidRPr="00080A15" w:rsidRDefault="00D64190" w:rsidP="00D64190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lastRenderedPageBreak/>
        <w:t xml:space="preserve">Только в результате поэтапного индивидуального контроля </w:t>
      </w:r>
      <w:r w:rsidRPr="00080A15">
        <w:rPr>
          <w:rFonts w:ascii="Times New Roman" w:hAnsi="Times New Roman"/>
          <w:i/>
          <w:sz w:val="24"/>
          <w:szCs w:val="24"/>
        </w:rPr>
        <w:t xml:space="preserve">(объяснил – </w:t>
      </w:r>
      <w:proofErr w:type="gramStart"/>
      <w:r w:rsidRPr="00080A15">
        <w:rPr>
          <w:rFonts w:ascii="Times New Roman" w:hAnsi="Times New Roman"/>
          <w:i/>
          <w:sz w:val="24"/>
          <w:szCs w:val="24"/>
        </w:rPr>
        <w:t>показал</w:t>
      </w:r>
      <w:proofErr w:type="gramEnd"/>
      <w:r w:rsidRPr="00080A15">
        <w:rPr>
          <w:rFonts w:ascii="Times New Roman" w:hAnsi="Times New Roman"/>
          <w:i/>
          <w:sz w:val="24"/>
          <w:szCs w:val="24"/>
        </w:rPr>
        <w:t xml:space="preserve"> посмотрел – сделал замечание – показал; посмотрел – показал ошибку – показал правильный вариант – посмотрел) </w:t>
      </w:r>
      <w:r w:rsidRPr="00080A15">
        <w:rPr>
          <w:rFonts w:ascii="Times New Roman" w:hAnsi="Times New Roman"/>
          <w:sz w:val="24"/>
          <w:szCs w:val="24"/>
        </w:rPr>
        <w:t>можно добиться максимальной эффективности в освоении того или иного упражнения.</w:t>
      </w:r>
    </w:p>
    <w:p w:rsidR="00D64190" w:rsidRPr="00080A15" w:rsidRDefault="00D64190" w:rsidP="003A6349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 xml:space="preserve">Практика. На этом этапе можно предлагать парные и тройные этюды, которые окажут </w:t>
      </w:r>
      <w:r w:rsidR="003A6349" w:rsidRPr="00080A15">
        <w:rPr>
          <w:rFonts w:ascii="Times New Roman" w:hAnsi="Times New Roman"/>
          <w:sz w:val="24"/>
          <w:szCs w:val="24"/>
        </w:rPr>
        <w:t>пози</w:t>
      </w:r>
      <w:r w:rsidRPr="00080A15">
        <w:rPr>
          <w:rFonts w:ascii="Times New Roman" w:hAnsi="Times New Roman"/>
          <w:sz w:val="24"/>
          <w:szCs w:val="24"/>
        </w:rPr>
        <w:t>тивное влияние на процесс дальнейшей коммуникации.</w:t>
      </w:r>
    </w:p>
    <w:p w:rsidR="00D64190" w:rsidRPr="00080A15" w:rsidRDefault="00D64190" w:rsidP="003A6349">
      <w:pPr>
        <w:pStyle w:val="a3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ДЫХАНИЕ</w:t>
      </w:r>
    </w:p>
    <w:p w:rsidR="003A6349" w:rsidRPr="00080A15" w:rsidRDefault="00D64190" w:rsidP="003A6349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Работать со всеми предыдущими блоками, но подключать больше ритмических составляющих.</w:t>
      </w:r>
    </w:p>
    <w:p w:rsidR="00D64190" w:rsidRPr="00080A15" w:rsidRDefault="00D64190" w:rsidP="003A6349">
      <w:pPr>
        <w:pStyle w:val="a3"/>
        <w:numPr>
          <w:ilvl w:val="0"/>
          <w:numId w:val="18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Создание «дыхательно-ритмического оркестра».</w:t>
      </w:r>
    </w:p>
    <w:p w:rsidR="003A6349" w:rsidRPr="00080A15" w:rsidRDefault="003A6349" w:rsidP="003A6349">
      <w:pPr>
        <w:pStyle w:val="a3"/>
        <w:rPr>
          <w:rFonts w:ascii="Times New Roman" w:hAnsi="Times New Roman"/>
          <w:sz w:val="24"/>
          <w:szCs w:val="24"/>
        </w:rPr>
      </w:pPr>
    </w:p>
    <w:p w:rsidR="003A6349" w:rsidRPr="00080A15" w:rsidRDefault="00D64190" w:rsidP="003A6349">
      <w:pPr>
        <w:pStyle w:val="a3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АРТИКУЛЯЦИЯ</w:t>
      </w:r>
    </w:p>
    <w:p w:rsidR="003A6349" w:rsidRPr="00080A15" w:rsidRDefault="00D64190" w:rsidP="003A6349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Необходимо требовать четкого и внятного выполнения всех данных артикуляционных упражнений.</w:t>
      </w:r>
    </w:p>
    <w:p w:rsidR="003A6349" w:rsidRPr="00080A15" w:rsidRDefault="00D64190" w:rsidP="003A6349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Можно попробовать упражнение «Оркестр», когда один участник дирижирует всеми.</w:t>
      </w:r>
    </w:p>
    <w:p w:rsidR="00D64190" w:rsidRPr="00080A15" w:rsidRDefault="00D64190" w:rsidP="003A6349">
      <w:pPr>
        <w:pStyle w:val="a3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Артикуляционные парные этюды под музыку, в которых не нужно ограничивать фантазию учащихся, но при этом максимально контролировать внятность упражнений.</w:t>
      </w:r>
    </w:p>
    <w:p w:rsidR="003A6349" w:rsidRPr="00080A15" w:rsidRDefault="003A6349" w:rsidP="003A6349">
      <w:pPr>
        <w:pStyle w:val="a3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ДИКЦИЯ</w:t>
      </w:r>
    </w:p>
    <w:p w:rsidR="003A6349" w:rsidRPr="00080A15" w:rsidRDefault="003A6349" w:rsidP="003A634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Звукосочетания усложняются и плавно переходят в сложно выговариваемые слова и фразы.</w:t>
      </w:r>
    </w:p>
    <w:p w:rsidR="003A6349" w:rsidRPr="00080A15" w:rsidRDefault="003A6349" w:rsidP="003A634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Активная работа с мячом.</w:t>
      </w:r>
    </w:p>
    <w:p w:rsidR="003A6349" w:rsidRPr="00080A15" w:rsidRDefault="003A6349" w:rsidP="003A634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Индивидуальное дикционное проявление в различных темпо-ритмических рисунках (например, один участник показывает сложное звукосочетание по всей линейке гласных звуков, а остальные дети его хором повторяют).</w:t>
      </w:r>
    </w:p>
    <w:p w:rsidR="003A6349" w:rsidRPr="00080A15" w:rsidRDefault="003A6349" w:rsidP="003A634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Активное использование словесного действия.</w:t>
      </w:r>
    </w:p>
    <w:p w:rsidR="003A6349" w:rsidRPr="00080A15" w:rsidRDefault="003A6349" w:rsidP="003A634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proofErr w:type="spellStart"/>
      <w:r w:rsidRPr="00080A15">
        <w:rPr>
          <w:rFonts w:ascii="Times New Roman" w:hAnsi="Times New Roman"/>
          <w:sz w:val="24"/>
          <w:szCs w:val="24"/>
        </w:rPr>
        <w:t>Чистоговорки</w:t>
      </w:r>
      <w:proofErr w:type="spellEnd"/>
      <w:r w:rsidRPr="00080A15">
        <w:rPr>
          <w:rFonts w:ascii="Times New Roman" w:hAnsi="Times New Roman"/>
          <w:sz w:val="24"/>
          <w:szCs w:val="24"/>
        </w:rPr>
        <w:t xml:space="preserve"> можно складывать в </w:t>
      </w:r>
      <w:proofErr w:type="spellStart"/>
      <w:r w:rsidRPr="00080A15">
        <w:rPr>
          <w:rFonts w:ascii="Times New Roman" w:hAnsi="Times New Roman"/>
          <w:sz w:val="24"/>
          <w:szCs w:val="24"/>
        </w:rPr>
        <w:t>многоговорки</w:t>
      </w:r>
      <w:proofErr w:type="spellEnd"/>
      <w:r w:rsidRPr="00080A15">
        <w:rPr>
          <w:rFonts w:ascii="Times New Roman" w:hAnsi="Times New Roman"/>
          <w:sz w:val="24"/>
          <w:szCs w:val="24"/>
        </w:rPr>
        <w:t xml:space="preserve"> (рассказ из специально подобранных слов), </w:t>
      </w:r>
      <w:proofErr w:type="gramStart"/>
      <w:r w:rsidRPr="00080A15">
        <w:rPr>
          <w:rFonts w:ascii="Times New Roman" w:hAnsi="Times New Roman"/>
          <w:sz w:val="24"/>
          <w:szCs w:val="24"/>
        </w:rPr>
        <w:t>объединённые</w:t>
      </w:r>
      <w:proofErr w:type="gramEnd"/>
      <w:r w:rsidRPr="00080A15">
        <w:rPr>
          <w:rFonts w:ascii="Times New Roman" w:hAnsi="Times New Roman"/>
          <w:sz w:val="24"/>
          <w:szCs w:val="24"/>
        </w:rPr>
        <w:t xml:space="preserve"> общей темой.</w:t>
      </w:r>
    </w:p>
    <w:p w:rsidR="00CB76EE" w:rsidRPr="00080A15" w:rsidRDefault="003A6349" w:rsidP="003A6349">
      <w:pPr>
        <w:pStyle w:val="a3"/>
        <w:numPr>
          <w:ilvl w:val="0"/>
          <w:numId w:val="22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Проводить дикционное состязание между мальчиками и девочками.</w:t>
      </w:r>
    </w:p>
    <w:p w:rsidR="00CB76EE" w:rsidRPr="00080A15" w:rsidRDefault="00CB76EE" w:rsidP="00CB76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3A6349" w:rsidRPr="00080A15" w:rsidRDefault="003A6349" w:rsidP="003A6349">
      <w:pPr>
        <w:pStyle w:val="a3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ОРФОЭПИЯ</w:t>
      </w:r>
    </w:p>
    <w:p w:rsidR="003A6349" w:rsidRPr="00080A15" w:rsidRDefault="003A6349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 xml:space="preserve">Свойства голоса. Речевые тренинги. Постановка дыхания. Артикуляционная гимнастика. Речевая гимнастика. Дикция. Интонация. </w:t>
      </w:r>
      <w:proofErr w:type="spellStart"/>
      <w:r w:rsidRPr="00080A15">
        <w:rPr>
          <w:rFonts w:ascii="Times New Roman" w:hAnsi="Times New Roman"/>
          <w:sz w:val="24"/>
          <w:szCs w:val="24"/>
        </w:rPr>
        <w:t>Полетность</w:t>
      </w:r>
      <w:proofErr w:type="spellEnd"/>
      <w:r w:rsidRPr="00080A15">
        <w:rPr>
          <w:rFonts w:ascii="Times New Roman" w:hAnsi="Times New Roman"/>
          <w:sz w:val="24"/>
          <w:szCs w:val="24"/>
        </w:rPr>
        <w:t>. Диапазон голоса. Выразительность речи. Работа над интонационной выразительностью.</w:t>
      </w:r>
    </w:p>
    <w:p w:rsidR="003A6349" w:rsidRPr="00080A15" w:rsidRDefault="003A6349" w:rsidP="003A6349">
      <w:pPr>
        <w:pStyle w:val="a3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lastRenderedPageBreak/>
        <w:t>РАБОТА НАД ЛИТЕРАТУРНО-ХУДОЖЕСТВЕННЫМ ПРОИЗВЕДЕНИЕМ</w:t>
      </w:r>
    </w:p>
    <w:p w:rsidR="003A6349" w:rsidRPr="00080A15" w:rsidRDefault="003A6349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Особенности работы над стихотворным и прозаическим текстом. Выбор произведения: басня, стихотворение, отрывок из прозаического художестве</w:t>
      </w:r>
      <w:r w:rsidR="000134BA" w:rsidRPr="00080A15">
        <w:rPr>
          <w:rFonts w:ascii="Times New Roman" w:hAnsi="Times New Roman"/>
          <w:sz w:val="24"/>
          <w:szCs w:val="24"/>
        </w:rPr>
        <w:t>нного произведения. Тема. Сверх</w:t>
      </w:r>
      <w:r w:rsidRPr="00080A15">
        <w:rPr>
          <w:rFonts w:ascii="Times New Roman" w:hAnsi="Times New Roman"/>
          <w:sz w:val="24"/>
          <w:szCs w:val="24"/>
        </w:rPr>
        <w:t>задача. Логико-интонационная структура текста.</w:t>
      </w:r>
    </w:p>
    <w:p w:rsidR="003A6349" w:rsidRPr="00080A15" w:rsidRDefault="003A6349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 xml:space="preserve">Финальным материалом может стать поэтическая композиция на актуальные темы или </w:t>
      </w:r>
      <w:r w:rsidR="000134BA" w:rsidRPr="00080A15">
        <w:rPr>
          <w:rFonts w:ascii="Times New Roman" w:hAnsi="Times New Roman"/>
          <w:sz w:val="24"/>
          <w:szCs w:val="24"/>
        </w:rPr>
        <w:t>кон</w:t>
      </w:r>
      <w:r w:rsidRPr="00080A15">
        <w:rPr>
          <w:rFonts w:ascii="Times New Roman" w:hAnsi="Times New Roman"/>
          <w:sz w:val="24"/>
          <w:szCs w:val="24"/>
        </w:rPr>
        <w:t>курс чтецов.</w:t>
      </w:r>
    </w:p>
    <w:p w:rsidR="000134BA" w:rsidRPr="00080A15" w:rsidRDefault="000134BA" w:rsidP="000134B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РИТМОПЛАСТИКА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ПЛАСТИЧЕСКИЙ ТРЕНИНГ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Практика. Работа над освобождением мышц от зажимов. Развитие пластической выразительности. Разминка, настройка, релаксация, расслабление/ напряжение. Упражнения на внимание, воображение, ритм, пластику.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ПЛАСТИЧЕСКИЙ ОБРАЗ ПЕРСОНАЖА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Практика. Музыка и движение. Приемы пластической выразительности. Походка, жесты, пластика тела. Этюдные пластические зарисовки.</w:t>
      </w:r>
    </w:p>
    <w:p w:rsidR="000134BA" w:rsidRPr="00080A15" w:rsidRDefault="000134BA" w:rsidP="000134B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АКТЕРСКОЕ МАСТЕРСТВО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Нужно добиваться улучшения результата, причем видимого, чтобы сами участники упражнения почувствовали это улучшение путем повторения упражнений на текущем занятии и на следующем.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При постановке задачи стоит указывать желаемые результаты, а после выполнения упражнения делать разбор – что получилось, что не получилось, потом совместно разбирать и придумывать, как можно улучшить результат.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ОРГАНИЗАЦИЯ ВНИМАНИЯ, ВООБРАЖЕНИЯ, ПАМЯТИ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Теоретическая часть. Знакомство с правилами выполнения упражнений. Знакомство с правилами игры.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Практика. Актерский тренинг. Упражнения на раскрепощение и развитие актерских навыков. Коллективные коммуникативные игры.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ИГРЫ НА РАЗВИТИЕ ЧУВСТВА ПРОСТРАНСТВА И ПАРТНЕРСКОГО ВЗАИМОДЕЙСТВИЯ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lastRenderedPageBreak/>
        <w:t>Теоретическая часть. Знакомство с правилами выполнения упражнений. Знакомство с правилами и принципами партнерского взаимодействия. Техника безопасности в игровом взаимодействии.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Практическая часть. Игры: «Суета», «Магнит», «Марионетка», «Снежки». «Перестроения» и др.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СЦЕНИЧЕСКОЕ ДЕЙСТВИЕ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Теория. Элементы сценического действия. Бессловесные элементы действия. «Вес». «Оценка». «Пристройка». Словесные действия. Способы словесного действия. Логика действий и предлагаемые обстоятельства. Связь словесных элементов действия с бессловесными действиями. Составные образа роли. Драматургический материал как канва для выбора логики поведения.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Театральные термины: «действие», «предлагаемые обстоятельства», «простые словесные действия».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Практика. Практическое освоение словесного и бессловесного действия. Упражнения и этюды. Работа над индивидуальностью.</w:t>
      </w:r>
    </w:p>
    <w:p w:rsidR="000134BA" w:rsidRPr="00080A15" w:rsidRDefault="000134BA" w:rsidP="000134B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ЗНАКОМСТВО С ДРАМАТУРГИЕЙ. РАБОТА НАД ПЬЕСОЙ И СПЕКТАКЛЕМ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ВЫБОР ПЬЕСЫ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Теория. Выбор пьесы. Работа за столом. Чтение. Обсуждение пьесы. Анализ пьесы. Определение темы пьесы. Анализ сюжетной линии. Главные события, событийный ряд. Основной конфликт. «Роман жизни героя».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АНАЛИЗ ПЬЕСЫ ПО СОБЫТИЯМ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Теория. Анализ пьесы по событиям. Выделение в событии линии действий. Определение мотивов поведения, целей героев. Выстраивание логической цепочки.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РАБОТА НАД ОТДЕЛЬНЫМИ ЭПИЗОДАМИ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Практика. Творческие пробы. Показ и обсуждение. Распределение ролей. Работа над созданием образа, выразительностью и характером персонажа. Репетиции отдельных сцен, картин.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  <w:sectPr w:rsidR="000134BA" w:rsidRPr="00080A15" w:rsidSect="00080A15">
          <w:pgSz w:w="16840" w:h="11910" w:orient="landscape"/>
          <w:pgMar w:top="850" w:right="1134" w:bottom="1701" w:left="1134" w:header="0" w:footer="800" w:gutter="0"/>
          <w:cols w:space="720"/>
          <w:docGrid w:linePitch="299"/>
        </w:sectPr>
      </w:pP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lastRenderedPageBreak/>
        <w:t>ВЫРАЗИТЕЛЬНОСТЬ РЕЧИ, МИМИКИ, ЖЕСТОВ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Практика. Работа над характером персонажей. Поиск выразительных средств и приемов.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ЗАКРЕПЛЕНИЕ МИЗАНСЦЕН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Практика. Репетиции. Закрепление мизансцен отдельных эпизодов.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ИЗГОТОВЛЕНИЕ РЕКВИЗИТА, ДЕКОРАЦИЙ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Практика. Изготовление костюмов, реквизита, декораций. Выбор музыкального оформления.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ПРОГОННЫЕ И ГЕНЕРАЛЬНЫЕ РЕПЕТИЦИИ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Практика. Репетиции как творческий процесс и коллективная работа на результат с использованием всех знаний, навыков, технических средств и таланта.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ПОКАЗ СПЕКТАКЛЯ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Практика. Премьера. Анализ показа спектакля (рефлексия). Творческая встреча со зрителем.</w:t>
      </w:r>
    </w:p>
    <w:p w:rsidR="000134BA" w:rsidRPr="00080A15" w:rsidRDefault="000134BA" w:rsidP="000134BA">
      <w:pPr>
        <w:pStyle w:val="a3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ИТОГОВОЕ ЗАНЯТИЕ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 xml:space="preserve">Практика. </w:t>
      </w:r>
      <w:r w:rsidR="00080A15" w:rsidRPr="00080A15">
        <w:rPr>
          <w:rFonts w:ascii="Times New Roman" w:hAnsi="Times New Roman"/>
          <w:sz w:val="24"/>
          <w:szCs w:val="24"/>
        </w:rPr>
        <w:t>Конкурс «Театр начинается с вешалки</w:t>
      </w:r>
      <w:r w:rsidRPr="00080A15">
        <w:rPr>
          <w:rFonts w:ascii="Times New Roman" w:hAnsi="Times New Roman"/>
          <w:sz w:val="24"/>
          <w:szCs w:val="24"/>
        </w:rPr>
        <w:t>». Творческие задания по темам обучения. Основы театральной культуры – тест по истории театра и театральной терминологии. Чтецкий отрывок наизусть. Этюд на взаимодействие. Отрывки из спектакля. Награждение.</w:t>
      </w:r>
    </w:p>
    <w:p w:rsidR="000134BA" w:rsidRPr="00080A15" w:rsidRDefault="000134BA" w:rsidP="000134BA">
      <w:pPr>
        <w:rPr>
          <w:rFonts w:ascii="Times New Roman" w:hAnsi="Times New Roman"/>
          <w:sz w:val="24"/>
          <w:szCs w:val="24"/>
        </w:rPr>
        <w:sectPr w:rsidR="000134BA" w:rsidRPr="00080A15" w:rsidSect="00080A15">
          <w:pgSz w:w="16840" w:h="11910" w:orient="landscape"/>
          <w:pgMar w:top="850" w:right="1134" w:bottom="1701" w:left="1134" w:header="0" w:footer="800" w:gutter="0"/>
          <w:cols w:space="720"/>
          <w:docGrid w:linePitch="299"/>
        </w:sectPr>
      </w:pPr>
    </w:p>
    <w:p w:rsidR="00311158" w:rsidRPr="004731F4" w:rsidRDefault="00CB76EE" w:rsidP="0031115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b/>
          <w:sz w:val="24"/>
          <w:szCs w:val="24"/>
        </w:rPr>
        <w:lastRenderedPageBreak/>
        <w:t>Календарно-тематиче</w:t>
      </w:r>
      <w:r w:rsidR="000134BA" w:rsidRPr="00080A15">
        <w:rPr>
          <w:rFonts w:ascii="Times New Roman" w:hAnsi="Times New Roman"/>
          <w:b/>
          <w:sz w:val="24"/>
          <w:szCs w:val="24"/>
        </w:rPr>
        <w:t xml:space="preserve">ское планирование занятий </w:t>
      </w:r>
      <w:r w:rsidR="00311158">
        <w:rPr>
          <w:rFonts w:ascii="Times New Roman" w:hAnsi="Times New Roman"/>
          <w:b/>
          <w:sz w:val="24"/>
          <w:szCs w:val="24"/>
        </w:rPr>
        <w:t>школьного театра</w:t>
      </w:r>
      <w:r w:rsidR="000134BA" w:rsidRPr="00080A15">
        <w:rPr>
          <w:rFonts w:ascii="Times New Roman" w:hAnsi="Times New Roman"/>
          <w:b/>
          <w:sz w:val="24"/>
          <w:szCs w:val="24"/>
        </w:rPr>
        <w:t xml:space="preserve"> </w:t>
      </w:r>
      <w:r w:rsidR="00311158" w:rsidRPr="004731F4">
        <w:rPr>
          <w:rFonts w:ascii="Times New Roman" w:hAnsi="Times New Roman"/>
          <w:sz w:val="24"/>
          <w:szCs w:val="24"/>
        </w:rPr>
        <w:t>«</w:t>
      </w:r>
      <w:proofErr w:type="spellStart"/>
      <w:r w:rsidR="00311158">
        <w:rPr>
          <w:rFonts w:ascii="Times New Roman" w:hAnsi="Times New Roman"/>
          <w:sz w:val="24"/>
          <w:szCs w:val="24"/>
        </w:rPr>
        <w:t>ГремВаВу</w:t>
      </w:r>
      <w:proofErr w:type="spellEnd"/>
      <w:r w:rsidR="00311158" w:rsidRPr="004731F4">
        <w:rPr>
          <w:rFonts w:ascii="Times New Roman" w:hAnsi="Times New Roman"/>
          <w:sz w:val="24"/>
          <w:szCs w:val="24"/>
        </w:rPr>
        <w:t>»</w:t>
      </w:r>
    </w:p>
    <w:p w:rsidR="00CB76EE" w:rsidRPr="00080A15" w:rsidRDefault="000134BA" w:rsidP="00CB76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080A15">
        <w:rPr>
          <w:rFonts w:ascii="Times New Roman" w:hAnsi="Times New Roman"/>
          <w:b/>
          <w:sz w:val="24"/>
          <w:szCs w:val="24"/>
        </w:rPr>
        <w:t>в 2022-2023</w:t>
      </w:r>
      <w:r w:rsidR="00CB76EE" w:rsidRPr="00080A15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AC73A1" w:rsidRPr="00080A15" w:rsidRDefault="00AC73A1" w:rsidP="00CB76EE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4"/>
        <w:tblW w:w="0" w:type="auto"/>
        <w:tblInd w:w="3046" w:type="dxa"/>
        <w:tblLook w:val="04A0"/>
      </w:tblPr>
      <w:tblGrid>
        <w:gridCol w:w="674"/>
        <w:gridCol w:w="6756"/>
        <w:gridCol w:w="1199"/>
        <w:gridCol w:w="1401"/>
      </w:tblGrid>
      <w:tr w:rsidR="00AC73A1" w:rsidRPr="00080A15" w:rsidTr="00080A15">
        <w:tc>
          <w:tcPr>
            <w:tcW w:w="674" w:type="dxa"/>
          </w:tcPr>
          <w:p w:rsidR="00AC73A1" w:rsidRPr="00080A15" w:rsidRDefault="00AC73A1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 </w:t>
            </w:r>
            <w:r w:rsidRPr="00080A15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756" w:type="dxa"/>
          </w:tcPr>
          <w:p w:rsidR="00AC73A1" w:rsidRPr="00080A15" w:rsidRDefault="00AC73A1" w:rsidP="00AC73A1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1199" w:type="dxa"/>
          </w:tcPr>
          <w:p w:rsidR="00AC73A1" w:rsidRPr="00080A15" w:rsidRDefault="00AC73A1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1401" w:type="dxa"/>
          </w:tcPr>
          <w:p w:rsidR="00AC73A1" w:rsidRPr="00080A15" w:rsidRDefault="00AC73A1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AC73A1" w:rsidRPr="00080A15" w:rsidTr="00080A15">
        <w:tc>
          <w:tcPr>
            <w:tcW w:w="674" w:type="dxa"/>
          </w:tcPr>
          <w:p w:rsidR="00AC73A1" w:rsidRPr="00080A15" w:rsidRDefault="00AC73A1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756" w:type="dxa"/>
          </w:tcPr>
          <w:p w:rsidR="00AC73A1" w:rsidRPr="00080A15" w:rsidRDefault="00AC73A1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Вводное занятие «Что я знаю о театре?»</w:t>
            </w:r>
          </w:p>
        </w:tc>
        <w:tc>
          <w:tcPr>
            <w:tcW w:w="1199" w:type="dxa"/>
          </w:tcPr>
          <w:p w:rsidR="00AC73A1" w:rsidRPr="00080A15" w:rsidRDefault="00AC73A1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C73A1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AC73A1" w:rsidRPr="00080A1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C73A1" w:rsidRPr="00080A15" w:rsidTr="00080A15">
        <w:tc>
          <w:tcPr>
            <w:tcW w:w="674" w:type="dxa"/>
          </w:tcPr>
          <w:p w:rsidR="00AC73A1" w:rsidRPr="00080A15" w:rsidRDefault="00AC73A1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756" w:type="dxa"/>
          </w:tcPr>
          <w:p w:rsidR="00AC73A1" w:rsidRPr="00080A15" w:rsidRDefault="00AC73A1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199" w:type="dxa"/>
          </w:tcPr>
          <w:p w:rsidR="00AC73A1" w:rsidRPr="00080A15" w:rsidRDefault="00080A1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C73A1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AC73A1" w:rsidRPr="00080A15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AC73A1" w:rsidRPr="00080A15" w:rsidRDefault="00AC73A1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58" w:rsidRPr="00080A15" w:rsidTr="00080A15">
        <w:tc>
          <w:tcPr>
            <w:tcW w:w="674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56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История театра</w:t>
            </w:r>
          </w:p>
        </w:tc>
        <w:tc>
          <w:tcPr>
            <w:tcW w:w="1199" w:type="dxa"/>
          </w:tcPr>
          <w:p w:rsidR="00311158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311158" w:rsidRPr="00080A15" w:rsidRDefault="0082681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080A1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</w:tr>
      <w:tr w:rsidR="00AC73A1" w:rsidRPr="00080A15" w:rsidTr="00080A15">
        <w:tc>
          <w:tcPr>
            <w:tcW w:w="674" w:type="dxa"/>
          </w:tcPr>
          <w:p w:rsidR="00AC73A1" w:rsidRPr="00080A15" w:rsidRDefault="00AC73A1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56" w:type="dxa"/>
          </w:tcPr>
          <w:p w:rsidR="00AC73A1" w:rsidRPr="00080A15" w:rsidRDefault="00AC73A1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1199" w:type="dxa"/>
          </w:tcPr>
          <w:p w:rsidR="00AC73A1" w:rsidRPr="00080A15" w:rsidRDefault="00080A1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C73A1" w:rsidRPr="00080A15" w:rsidRDefault="0082681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  <w:p w:rsidR="00AC73A1" w:rsidRPr="00080A15" w:rsidRDefault="00AC73A1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58" w:rsidRPr="00080A15" w:rsidTr="00080A15">
        <w:tc>
          <w:tcPr>
            <w:tcW w:w="674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756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1199" w:type="dxa"/>
          </w:tcPr>
          <w:p w:rsidR="00311158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311158" w:rsidRPr="00080A15" w:rsidRDefault="0082681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04.10</w:t>
            </w:r>
          </w:p>
        </w:tc>
      </w:tr>
      <w:tr w:rsidR="00AC73A1" w:rsidRPr="00080A15" w:rsidTr="00080A15">
        <w:tc>
          <w:tcPr>
            <w:tcW w:w="674" w:type="dxa"/>
          </w:tcPr>
          <w:p w:rsidR="00AC73A1" w:rsidRPr="00080A15" w:rsidRDefault="00AC73A1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756" w:type="dxa"/>
          </w:tcPr>
          <w:p w:rsidR="00AC73A1" w:rsidRPr="00080A15" w:rsidRDefault="00AC73A1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 xml:space="preserve">Театральное </w:t>
            </w:r>
            <w:proofErr w:type="spellStart"/>
            <w:r w:rsidRPr="00080A15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</w:p>
        </w:tc>
        <w:tc>
          <w:tcPr>
            <w:tcW w:w="1199" w:type="dxa"/>
          </w:tcPr>
          <w:p w:rsidR="00AC73A1" w:rsidRPr="00080A15" w:rsidRDefault="00080A1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C73A1" w:rsidRPr="00080A15" w:rsidRDefault="0082681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  <w:p w:rsidR="00AC73A1" w:rsidRPr="00080A15" w:rsidRDefault="00AC73A1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1158" w:rsidRPr="00080A15" w:rsidTr="00080A15">
        <w:tc>
          <w:tcPr>
            <w:tcW w:w="674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56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 xml:space="preserve">Театральное </w:t>
            </w:r>
            <w:proofErr w:type="spellStart"/>
            <w:r w:rsidRPr="00080A15">
              <w:rPr>
                <w:rFonts w:ascii="Times New Roman" w:hAnsi="Times New Roman"/>
                <w:sz w:val="24"/>
                <w:szCs w:val="24"/>
              </w:rPr>
              <w:t>закулисье</w:t>
            </w:r>
            <w:proofErr w:type="spellEnd"/>
          </w:p>
        </w:tc>
        <w:tc>
          <w:tcPr>
            <w:tcW w:w="1199" w:type="dxa"/>
          </w:tcPr>
          <w:p w:rsidR="00311158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311158" w:rsidRPr="00080A15" w:rsidRDefault="000E7CB9" w:rsidP="000E7CB9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</w:tr>
      <w:tr w:rsidR="00AC73A1" w:rsidRPr="00080A15" w:rsidTr="00080A15">
        <w:tc>
          <w:tcPr>
            <w:tcW w:w="674" w:type="dxa"/>
          </w:tcPr>
          <w:p w:rsidR="00AC73A1" w:rsidRPr="00080A15" w:rsidRDefault="00AC73A1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756" w:type="dxa"/>
          </w:tcPr>
          <w:p w:rsidR="00AC73A1" w:rsidRPr="00080A15" w:rsidRDefault="00AC73A1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Театр и зритель</w:t>
            </w:r>
          </w:p>
        </w:tc>
        <w:tc>
          <w:tcPr>
            <w:tcW w:w="1199" w:type="dxa"/>
          </w:tcPr>
          <w:p w:rsidR="00AC73A1" w:rsidRPr="00080A15" w:rsidRDefault="00080A1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AC73A1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</w:tr>
      <w:tr w:rsidR="00311158" w:rsidRPr="00080A15" w:rsidTr="00080A15">
        <w:tc>
          <w:tcPr>
            <w:tcW w:w="674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756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Театр и зритель</w:t>
            </w:r>
          </w:p>
        </w:tc>
        <w:tc>
          <w:tcPr>
            <w:tcW w:w="1199" w:type="dxa"/>
          </w:tcPr>
          <w:p w:rsidR="00311158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311158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08.11</w:t>
            </w:r>
          </w:p>
        </w:tc>
      </w:tr>
      <w:tr w:rsidR="00AC73A1" w:rsidRPr="00080A15" w:rsidTr="00080A15">
        <w:tc>
          <w:tcPr>
            <w:tcW w:w="674" w:type="dxa"/>
          </w:tcPr>
          <w:p w:rsidR="00AC73A1" w:rsidRPr="00080A15" w:rsidRDefault="008E73A3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756" w:type="dxa"/>
          </w:tcPr>
          <w:p w:rsidR="00AC73A1" w:rsidRPr="00080A15" w:rsidRDefault="008E73A3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Сценическая речь. Работа над дыханием.</w:t>
            </w:r>
          </w:p>
        </w:tc>
        <w:tc>
          <w:tcPr>
            <w:tcW w:w="1199" w:type="dxa"/>
          </w:tcPr>
          <w:p w:rsidR="00AC73A1" w:rsidRPr="00080A15" w:rsidRDefault="00080A1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8E73A3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</w:tr>
      <w:tr w:rsidR="00311158" w:rsidRPr="00080A15" w:rsidTr="00080A15">
        <w:tc>
          <w:tcPr>
            <w:tcW w:w="674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6756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Сценическая речь. Работа над дыханием.</w:t>
            </w:r>
          </w:p>
        </w:tc>
        <w:tc>
          <w:tcPr>
            <w:tcW w:w="1199" w:type="dxa"/>
          </w:tcPr>
          <w:p w:rsidR="00311158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311158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</w:tr>
      <w:tr w:rsidR="008E73A3" w:rsidRPr="00080A15" w:rsidTr="00080A15">
        <w:tc>
          <w:tcPr>
            <w:tcW w:w="674" w:type="dxa"/>
          </w:tcPr>
          <w:p w:rsidR="008E73A3" w:rsidRPr="00080A15" w:rsidRDefault="008E73A3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756" w:type="dxa"/>
          </w:tcPr>
          <w:p w:rsidR="008E73A3" w:rsidRPr="00080A15" w:rsidRDefault="008E73A3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Сценическая речь. Работа над дикцией и артикуляцией.</w:t>
            </w:r>
          </w:p>
        </w:tc>
        <w:tc>
          <w:tcPr>
            <w:tcW w:w="1199" w:type="dxa"/>
          </w:tcPr>
          <w:p w:rsidR="008E73A3" w:rsidRPr="00080A15" w:rsidRDefault="00080A1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8E73A3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</w:tr>
      <w:tr w:rsidR="00311158" w:rsidRPr="00080A15" w:rsidTr="00080A15">
        <w:tc>
          <w:tcPr>
            <w:tcW w:w="674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6756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Сценическая речь. Работа над дикцией и артикуляцией.</w:t>
            </w:r>
          </w:p>
        </w:tc>
        <w:tc>
          <w:tcPr>
            <w:tcW w:w="1199" w:type="dxa"/>
          </w:tcPr>
          <w:p w:rsidR="00311158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311158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06.1</w:t>
            </w:r>
            <w:r w:rsidR="004F6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73A3" w:rsidRPr="00080A15" w:rsidTr="00080A15">
        <w:tc>
          <w:tcPr>
            <w:tcW w:w="674" w:type="dxa"/>
          </w:tcPr>
          <w:p w:rsidR="008E73A3" w:rsidRPr="00080A15" w:rsidRDefault="008E73A3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6756" w:type="dxa"/>
          </w:tcPr>
          <w:p w:rsidR="008E73A3" w:rsidRPr="00080A15" w:rsidRDefault="008E73A3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Сценическая речь. Орфоэпия. Работа над интонационной выразительностью.</w:t>
            </w:r>
          </w:p>
        </w:tc>
        <w:tc>
          <w:tcPr>
            <w:tcW w:w="1199" w:type="dxa"/>
          </w:tcPr>
          <w:p w:rsidR="008E73A3" w:rsidRPr="00080A15" w:rsidRDefault="00080A1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8E73A3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</w:t>
            </w:r>
            <w:r w:rsidR="004F6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1158" w:rsidRPr="00080A15" w:rsidTr="00080A15">
        <w:tc>
          <w:tcPr>
            <w:tcW w:w="674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756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Сценическая речь. Орфоэпия. Работа над интонационной выразительностью.</w:t>
            </w:r>
          </w:p>
        </w:tc>
        <w:tc>
          <w:tcPr>
            <w:tcW w:w="1199" w:type="dxa"/>
          </w:tcPr>
          <w:p w:rsidR="00311158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311158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</w:t>
            </w:r>
            <w:r w:rsidR="004F6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E73A3" w:rsidRPr="00080A15" w:rsidTr="00080A15">
        <w:tc>
          <w:tcPr>
            <w:tcW w:w="674" w:type="dxa"/>
          </w:tcPr>
          <w:p w:rsidR="008E73A3" w:rsidRPr="00080A15" w:rsidRDefault="008E73A3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6756" w:type="dxa"/>
          </w:tcPr>
          <w:p w:rsidR="008E73A3" w:rsidRPr="00080A15" w:rsidRDefault="008E73A3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Сценическая речь. Работа с литературно-художественным произведением</w:t>
            </w:r>
          </w:p>
        </w:tc>
        <w:tc>
          <w:tcPr>
            <w:tcW w:w="1199" w:type="dxa"/>
          </w:tcPr>
          <w:p w:rsidR="008E73A3" w:rsidRPr="00080A15" w:rsidRDefault="00080A1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8E73A3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</w:t>
            </w:r>
            <w:r w:rsidR="004F6F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11158" w:rsidRPr="00080A15" w:rsidTr="00080A15">
        <w:tc>
          <w:tcPr>
            <w:tcW w:w="674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756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Сценическая речь. Работа с литературно-художественным произведением</w:t>
            </w:r>
          </w:p>
        </w:tc>
        <w:tc>
          <w:tcPr>
            <w:tcW w:w="1199" w:type="dxa"/>
          </w:tcPr>
          <w:p w:rsidR="00311158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311158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</w:tr>
      <w:tr w:rsidR="008E73A3" w:rsidRPr="00080A15" w:rsidTr="00080A15">
        <w:tc>
          <w:tcPr>
            <w:tcW w:w="674" w:type="dxa"/>
          </w:tcPr>
          <w:p w:rsidR="008E73A3" w:rsidRPr="00080A15" w:rsidRDefault="008E73A3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6756" w:type="dxa"/>
          </w:tcPr>
          <w:p w:rsidR="008E73A3" w:rsidRPr="00080A15" w:rsidRDefault="008E73A3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Ритмопластика. Пластический тренинг.</w:t>
            </w:r>
          </w:p>
        </w:tc>
        <w:tc>
          <w:tcPr>
            <w:tcW w:w="1199" w:type="dxa"/>
          </w:tcPr>
          <w:p w:rsidR="008E73A3" w:rsidRPr="00080A15" w:rsidRDefault="00080A1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8E73A3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</w:tr>
      <w:tr w:rsidR="00311158" w:rsidRPr="00080A15" w:rsidTr="00080A15">
        <w:tc>
          <w:tcPr>
            <w:tcW w:w="674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756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Ритмопластика. Пластический тренинг.</w:t>
            </w:r>
          </w:p>
        </w:tc>
        <w:tc>
          <w:tcPr>
            <w:tcW w:w="1199" w:type="dxa"/>
          </w:tcPr>
          <w:p w:rsidR="00311158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311158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</w:t>
            </w:r>
          </w:p>
        </w:tc>
      </w:tr>
      <w:tr w:rsidR="008E73A3" w:rsidRPr="00080A15" w:rsidTr="00080A15">
        <w:tc>
          <w:tcPr>
            <w:tcW w:w="674" w:type="dxa"/>
          </w:tcPr>
          <w:p w:rsidR="008E73A3" w:rsidRPr="00080A15" w:rsidRDefault="008E73A3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6756" w:type="dxa"/>
          </w:tcPr>
          <w:p w:rsidR="008E73A3" w:rsidRPr="00080A15" w:rsidRDefault="008E73A3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Ритмопластика. Пластический образ персонажа.</w:t>
            </w:r>
          </w:p>
        </w:tc>
        <w:tc>
          <w:tcPr>
            <w:tcW w:w="1199" w:type="dxa"/>
          </w:tcPr>
          <w:p w:rsidR="008E73A3" w:rsidRPr="00080A15" w:rsidRDefault="00080A1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E043B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</w:tr>
      <w:tr w:rsidR="00311158" w:rsidRPr="00080A15" w:rsidTr="00080A15">
        <w:tc>
          <w:tcPr>
            <w:tcW w:w="674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756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Ритмопластика. Пластический образ персонажа.</w:t>
            </w:r>
          </w:p>
        </w:tc>
        <w:tc>
          <w:tcPr>
            <w:tcW w:w="1199" w:type="dxa"/>
          </w:tcPr>
          <w:p w:rsidR="00311158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311158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07.02</w:t>
            </w:r>
          </w:p>
        </w:tc>
      </w:tr>
      <w:tr w:rsidR="00BE043B" w:rsidRPr="00080A15" w:rsidTr="00080A15">
        <w:tc>
          <w:tcPr>
            <w:tcW w:w="674" w:type="dxa"/>
          </w:tcPr>
          <w:p w:rsidR="00BE043B" w:rsidRPr="00080A15" w:rsidRDefault="00BE043B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6756" w:type="dxa"/>
          </w:tcPr>
          <w:p w:rsidR="00BE043B" w:rsidRPr="00080A15" w:rsidRDefault="00BE043B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 xml:space="preserve">Актёрское мастерство. Организация внимания, воображения, </w:t>
            </w:r>
            <w:r w:rsidRPr="00080A15">
              <w:rPr>
                <w:rFonts w:ascii="Times New Roman" w:hAnsi="Times New Roman"/>
                <w:sz w:val="24"/>
                <w:szCs w:val="24"/>
              </w:rPr>
              <w:lastRenderedPageBreak/>
              <w:t>памяти.</w:t>
            </w:r>
          </w:p>
        </w:tc>
        <w:tc>
          <w:tcPr>
            <w:tcW w:w="1199" w:type="dxa"/>
          </w:tcPr>
          <w:p w:rsidR="00BE043B" w:rsidRPr="00080A15" w:rsidRDefault="00080A1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1" w:type="dxa"/>
          </w:tcPr>
          <w:p w:rsidR="00BE043B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14.02</w:t>
            </w:r>
          </w:p>
        </w:tc>
      </w:tr>
      <w:tr w:rsidR="00311158" w:rsidRPr="00080A15" w:rsidTr="00080A15">
        <w:tc>
          <w:tcPr>
            <w:tcW w:w="674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6756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Актёрское мастерство. Организация внимания, воображения, памяти.</w:t>
            </w:r>
          </w:p>
        </w:tc>
        <w:tc>
          <w:tcPr>
            <w:tcW w:w="1199" w:type="dxa"/>
          </w:tcPr>
          <w:p w:rsidR="00311158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311158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</w:tc>
      </w:tr>
      <w:tr w:rsidR="00BE043B" w:rsidRPr="00080A15" w:rsidTr="00080A15">
        <w:tc>
          <w:tcPr>
            <w:tcW w:w="674" w:type="dxa"/>
          </w:tcPr>
          <w:p w:rsidR="00BE043B" w:rsidRPr="00080A15" w:rsidRDefault="00BE043B" w:rsidP="0031115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6756" w:type="dxa"/>
          </w:tcPr>
          <w:p w:rsidR="00BE043B" w:rsidRPr="00080A15" w:rsidRDefault="00BE043B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Актёрское мастерство. Развитие чувства пространства и партнёрского взаимодействия.</w:t>
            </w:r>
          </w:p>
        </w:tc>
        <w:tc>
          <w:tcPr>
            <w:tcW w:w="1199" w:type="dxa"/>
          </w:tcPr>
          <w:p w:rsidR="00BE043B" w:rsidRPr="00080A15" w:rsidRDefault="00080A1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E043B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28.02</w:t>
            </w:r>
          </w:p>
        </w:tc>
      </w:tr>
      <w:tr w:rsidR="00311158" w:rsidRPr="00080A15" w:rsidTr="00080A15">
        <w:tc>
          <w:tcPr>
            <w:tcW w:w="674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6756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Актёрское мастерство. Развитие чувства пространства и партнёрского взаимодействия.</w:t>
            </w:r>
          </w:p>
        </w:tc>
        <w:tc>
          <w:tcPr>
            <w:tcW w:w="1199" w:type="dxa"/>
          </w:tcPr>
          <w:p w:rsidR="00311158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311158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</w:t>
            </w:r>
          </w:p>
        </w:tc>
      </w:tr>
      <w:tr w:rsidR="00BE043B" w:rsidRPr="00080A15" w:rsidTr="00080A15">
        <w:tc>
          <w:tcPr>
            <w:tcW w:w="674" w:type="dxa"/>
          </w:tcPr>
          <w:p w:rsidR="00BE043B" w:rsidRPr="00080A15" w:rsidRDefault="00BE043B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6756" w:type="dxa"/>
          </w:tcPr>
          <w:p w:rsidR="00BE043B" w:rsidRPr="00080A15" w:rsidRDefault="00BE043B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Сценическое действие. Работа над этюдами.</w:t>
            </w:r>
          </w:p>
        </w:tc>
        <w:tc>
          <w:tcPr>
            <w:tcW w:w="1199" w:type="dxa"/>
          </w:tcPr>
          <w:p w:rsidR="00BE043B" w:rsidRPr="00080A15" w:rsidRDefault="00080A1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E043B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</w:t>
            </w:r>
          </w:p>
        </w:tc>
      </w:tr>
      <w:tr w:rsidR="00311158" w:rsidRPr="00080A15" w:rsidTr="00080A15">
        <w:tc>
          <w:tcPr>
            <w:tcW w:w="674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6756" w:type="dxa"/>
          </w:tcPr>
          <w:p w:rsidR="00311158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Сценическое действие. Работа над этюдами.</w:t>
            </w:r>
          </w:p>
        </w:tc>
        <w:tc>
          <w:tcPr>
            <w:tcW w:w="1199" w:type="dxa"/>
          </w:tcPr>
          <w:p w:rsidR="00311158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311158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</w:tr>
      <w:tr w:rsidR="00BE043B" w:rsidRPr="00080A15" w:rsidTr="00080A15">
        <w:tc>
          <w:tcPr>
            <w:tcW w:w="674" w:type="dxa"/>
          </w:tcPr>
          <w:p w:rsidR="00BE043B" w:rsidRPr="00080A15" w:rsidRDefault="00BE043B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6756" w:type="dxa"/>
          </w:tcPr>
          <w:p w:rsidR="00BE043B" w:rsidRPr="00080A15" w:rsidRDefault="00BE043B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Драматургия. Выбор пьесы и её анализ.</w:t>
            </w:r>
          </w:p>
        </w:tc>
        <w:tc>
          <w:tcPr>
            <w:tcW w:w="1199" w:type="dxa"/>
          </w:tcPr>
          <w:p w:rsidR="00BE043B" w:rsidRPr="00080A15" w:rsidRDefault="00BE043B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E043B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04.04</w:t>
            </w:r>
          </w:p>
        </w:tc>
      </w:tr>
      <w:tr w:rsidR="00BE043B" w:rsidRPr="00080A15" w:rsidTr="00080A15">
        <w:tc>
          <w:tcPr>
            <w:tcW w:w="674" w:type="dxa"/>
          </w:tcPr>
          <w:p w:rsidR="00BE043B" w:rsidRPr="00080A15" w:rsidRDefault="00BE043B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756" w:type="dxa"/>
          </w:tcPr>
          <w:p w:rsidR="00BE043B" w:rsidRPr="00080A15" w:rsidRDefault="00BE043B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Работа над образами героев пьесы. Закрепление мизансцен.</w:t>
            </w:r>
          </w:p>
        </w:tc>
        <w:tc>
          <w:tcPr>
            <w:tcW w:w="1199" w:type="dxa"/>
          </w:tcPr>
          <w:p w:rsidR="00BE043B" w:rsidRPr="00080A15" w:rsidRDefault="00212A9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BE043B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</w:t>
            </w:r>
          </w:p>
        </w:tc>
      </w:tr>
      <w:tr w:rsidR="00BE043B" w:rsidRPr="00080A15" w:rsidTr="00080A15">
        <w:trPr>
          <w:trHeight w:val="410"/>
        </w:trPr>
        <w:tc>
          <w:tcPr>
            <w:tcW w:w="674" w:type="dxa"/>
          </w:tcPr>
          <w:p w:rsidR="00BE043B" w:rsidRPr="00080A15" w:rsidRDefault="00212A9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6756" w:type="dxa"/>
          </w:tcPr>
          <w:p w:rsidR="00BE043B" w:rsidRPr="00080A15" w:rsidRDefault="00212A9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Репетиции спектакля. Работа над костюмами и декорациями.</w:t>
            </w:r>
          </w:p>
        </w:tc>
        <w:tc>
          <w:tcPr>
            <w:tcW w:w="1199" w:type="dxa"/>
          </w:tcPr>
          <w:p w:rsidR="00BE043B" w:rsidRPr="00080A15" w:rsidRDefault="00080A1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12A95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</w:t>
            </w:r>
          </w:p>
        </w:tc>
      </w:tr>
      <w:tr w:rsidR="00080A15" w:rsidRPr="00080A15" w:rsidTr="00080A15">
        <w:tc>
          <w:tcPr>
            <w:tcW w:w="674" w:type="dxa"/>
          </w:tcPr>
          <w:p w:rsidR="00080A15" w:rsidRPr="00080A15" w:rsidRDefault="00080A1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6756" w:type="dxa"/>
          </w:tcPr>
          <w:p w:rsidR="00080A15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Репетиции спектакля. Работа над костюмами и декорациями.</w:t>
            </w:r>
          </w:p>
        </w:tc>
        <w:tc>
          <w:tcPr>
            <w:tcW w:w="1199" w:type="dxa"/>
          </w:tcPr>
          <w:p w:rsid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080A15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</w:tr>
      <w:tr w:rsidR="00080A15" w:rsidRPr="00080A15" w:rsidTr="00080A15">
        <w:tc>
          <w:tcPr>
            <w:tcW w:w="674" w:type="dxa"/>
          </w:tcPr>
          <w:p w:rsidR="00080A15" w:rsidRPr="00080A15" w:rsidRDefault="00080A1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6756" w:type="dxa"/>
          </w:tcPr>
          <w:p w:rsidR="00080A15" w:rsidRP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Репетиции спектакля. Работа над костюмами и декорациями.</w:t>
            </w:r>
          </w:p>
        </w:tc>
        <w:tc>
          <w:tcPr>
            <w:tcW w:w="1199" w:type="dxa"/>
          </w:tcPr>
          <w:p w:rsidR="00080A15" w:rsidRDefault="00311158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080A15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</w:tr>
      <w:tr w:rsidR="00212A95" w:rsidRPr="00080A15" w:rsidTr="00080A15">
        <w:tc>
          <w:tcPr>
            <w:tcW w:w="674" w:type="dxa"/>
          </w:tcPr>
          <w:p w:rsidR="00212A95" w:rsidRPr="00080A15" w:rsidRDefault="00212A9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6756" w:type="dxa"/>
          </w:tcPr>
          <w:p w:rsidR="00212A95" w:rsidRPr="00080A15" w:rsidRDefault="00212A9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Показ спектакля</w:t>
            </w:r>
          </w:p>
        </w:tc>
        <w:tc>
          <w:tcPr>
            <w:tcW w:w="1199" w:type="dxa"/>
          </w:tcPr>
          <w:p w:rsidR="00212A95" w:rsidRPr="00080A15" w:rsidRDefault="00212A9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12A95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</w:t>
            </w:r>
          </w:p>
        </w:tc>
      </w:tr>
      <w:tr w:rsidR="00212A95" w:rsidRPr="00080A15" w:rsidTr="00080A15">
        <w:tc>
          <w:tcPr>
            <w:tcW w:w="674" w:type="dxa"/>
          </w:tcPr>
          <w:p w:rsidR="00212A95" w:rsidRPr="00080A15" w:rsidRDefault="00212A9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6756" w:type="dxa"/>
          </w:tcPr>
          <w:p w:rsidR="00212A95" w:rsidRPr="00080A15" w:rsidRDefault="00311158" w:rsidP="00311158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показа спектакля. </w:t>
            </w:r>
            <w:r w:rsidR="00212A95" w:rsidRPr="00080A15">
              <w:rPr>
                <w:rFonts w:ascii="Times New Roman" w:hAnsi="Times New Roman"/>
                <w:sz w:val="24"/>
                <w:szCs w:val="24"/>
              </w:rPr>
              <w:t>Подведение итогов.</w:t>
            </w:r>
          </w:p>
        </w:tc>
        <w:tc>
          <w:tcPr>
            <w:tcW w:w="1199" w:type="dxa"/>
          </w:tcPr>
          <w:p w:rsidR="00212A95" w:rsidRPr="00080A15" w:rsidRDefault="00212A95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80A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1" w:type="dxa"/>
          </w:tcPr>
          <w:p w:rsidR="00212A95" w:rsidRPr="00080A15" w:rsidRDefault="000E7CB9" w:rsidP="000134BA">
            <w:pPr>
              <w:pStyle w:val="a3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</w:tr>
    </w:tbl>
    <w:p w:rsidR="000134BA" w:rsidRPr="00080A15" w:rsidRDefault="000134BA" w:rsidP="000134BA">
      <w:pPr>
        <w:pStyle w:val="a3"/>
        <w:rPr>
          <w:rFonts w:ascii="Times New Roman" w:hAnsi="Times New Roman"/>
          <w:sz w:val="24"/>
          <w:szCs w:val="24"/>
        </w:rPr>
      </w:pPr>
    </w:p>
    <w:p w:rsidR="00CB76EE" w:rsidRPr="00080A15" w:rsidRDefault="00212A95" w:rsidP="00212A95">
      <w:pPr>
        <w:jc w:val="right"/>
        <w:rPr>
          <w:rFonts w:ascii="Times New Roman" w:hAnsi="Times New Roman"/>
          <w:sz w:val="24"/>
          <w:szCs w:val="24"/>
        </w:rPr>
      </w:pPr>
      <w:r w:rsidRPr="00080A15">
        <w:rPr>
          <w:rFonts w:ascii="Times New Roman" w:hAnsi="Times New Roman"/>
          <w:sz w:val="24"/>
          <w:szCs w:val="24"/>
        </w:rPr>
        <w:t>Итого: 34 часа.</w:t>
      </w:r>
    </w:p>
    <w:p w:rsidR="00025A36" w:rsidRPr="00080A15" w:rsidRDefault="00025A36">
      <w:pPr>
        <w:rPr>
          <w:rFonts w:ascii="Times New Roman" w:hAnsi="Times New Roman"/>
          <w:sz w:val="24"/>
          <w:szCs w:val="24"/>
        </w:rPr>
      </w:pPr>
    </w:p>
    <w:sectPr w:rsidR="00025A36" w:rsidRPr="00080A15" w:rsidSect="00080A15">
      <w:pgSz w:w="16838" w:h="11906" w:orient="landscape"/>
      <w:pgMar w:top="426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799D"/>
    <w:multiLevelType w:val="hybridMultilevel"/>
    <w:tmpl w:val="991A0932"/>
    <w:lvl w:ilvl="0" w:tplc="2CBEEB40">
      <w:numFmt w:val="bullet"/>
      <w:lvlText w:val="■"/>
      <w:lvlJc w:val="left"/>
      <w:pPr>
        <w:ind w:left="1530" w:hanging="227"/>
      </w:pPr>
      <w:rPr>
        <w:rFonts w:ascii="Tahoma" w:eastAsia="Tahoma" w:hAnsi="Tahoma" w:cs="Tahoma" w:hint="default"/>
        <w:color w:val="C11A29"/>
        <w:w w:val="138"/>
        <w:position w:val="2"/>
        <w:sz w:val="12"/>
        <w:szCs w:val="12"/>
        <w:lang w:val="ru-RU" w:eastAsia="en-US" w:bidi="ar-SA"/>
      </w:rPr>
    </w:lvl>
    <w:lvl w:ilvl="1" w:tplc="9C84FFFA">
      <w:numFmt w:val="bullet"/>
      <w:lvlText w:val="■"/>
      <w:lvlJc w:val="left"/>
      <w:pPr>
        <w:ind w:left="1700" w:hanging="227"/>
      </w:pPr>
      <w:rPr>
        <w:rFonts w:ascii="Tahoma" w:eastAsia="Tahoma" w:hAnsi="Tahoma" w:cs="Tahoma" w:hint="default"/>
        <w:color w:val="C11A29"/>
        <w:w w:val="138"/>
        <w:position w:val="2"/>
        <w:sz w:val="12"/>
        <w:szCs w:val="12"/>
        <w:lang w:val="ru-RU" w:eastAsia="en-US" w:bidi="ar-SA"/>
      </w:rPr>
    </w:lvl>
    <w:lvl w:ilvl="2" w:tplc="AB44FD96">
      <w:numFmt w:val="bullet"/>
      <w:lvlText w:val="•"/>
      <w:lvlJc w:val="left"/>
      <w:pPr>
        <w:ind w:left="2833" w:hanging="227"/>
      </w:pPr>
      <w:rPr>
        <w:rFonts w:hint="default"/>
        <w:lang w:val="ru-RU" w:eastAsia="en-US" w:bidi="ar-SA"/>
      </w:rPr>
    </w:lvl>
    <w:lvl w:ilvl="3" w:tplc="1C846054">
      <w:numFmt w:val="bullet"/>
      <w:lvlText w:val="•"/>
      <w:lvlJc w:val="left"/>
      <w:pPr>
        <w:ind w:left="3967" w:hanging="227"/>
      </w:pPr>
      <w:rPr>
        <w:rFonts w:hint="default"/>
        <w:lang w:val="ru-RU" w:eastAsia="en-US" w:bidi="ar-SA"/>
      </w:rPr>
    </w:lvl>
    <w:lvl w:ilvl="4" w:tplc="E910A1D8">
      <w:numFmt w:val="bullet"/>
      <w:lvlText w:val="•"/>
      <w:lvlJc w:val="left"/>
      <w:pPr>
        <w:ind w:left="5101" w:hanging="227"/>
      </w:pPr>
      <w:rPr>
        <w:rFonts w:hint="default"/>
        <w:lang w:val="ru-RU" w:eastAsia="en-US" w:bidi="ar-SA"/>
      </w:rPr>
    </w:lvl>
    <w:lvl w:ilvl="5" w:tplc="8710E3FC">
      <w:numFmt w:val="bullet"/>
      <w:lvlText w:val="•"/>
      <w:lvlJc w:val="left"/>
      <w:pPr>
        <w:ind w:left="6235" w:hanging="227"/>
      </w:pPr>
      <w:rPr>
        <w:rFonts w:hint="default"/>
        <w:lang w:val="ru-RU" w:eastAsia="en-US" w:bidi="ar-SA"/>
      </w:rPr>
    </w:lvl>
    <w:lvl w:ilvl="6" w:tplc="F68AD1B8">
      <w:numFmt w:val="bullet"/>
      <w:lvlText w:val="•"/>
      <w:lvlJc w:val="left"/>
      <w:pPr>
        <w:ind w:left="7369" w:hanging="227"/>
      </w:pPr>
      <w:rPr>
        <w:rFonts w:hint="default"/>
        <w:lang w:val="ru-RU" w:eastAsia="en-US" w:bidi="ar-SA"/>
      </w:rPr>
    </w:lvl>
    <w:lvl w:ilvl="7" w:tplc="3E50FF64">
      <w:numFmt w:val="bullet"/>
      <w:lvlText w:val="•"/>
      <w:lvlJc w:val="left"/>
      <w:pPr>
        <w:ind w:left="8502" w:hanging="227"/>
      </w:pPr>
      <w:rPr>
        <w:rFonts w:hint="default"/>
        <w:lang w:val="ru-RU" w:eastAsia="en-US" w:bidi="ar-SA"/>
      </w:rPr>
    </w:lvl>
    <w:lvl w:ilvl="8" w:tplc="37FE6B78">
      <w:numFmt w:val="bullet"/>
      <w:lvlText w:val="•"/>
      <w:lvlJc w:val="left"/>
      <w:pPr>
        <w:ind w:left="9636" w:hanging="227"/>
      </w:pPr>
      <w:rPr>
        <w:rFonts w:hint="default"/>
        <w:lang w:val="ru-RU" w:eastAsia="en-US" w:bidi="ar-SA"/>
      </w:rPr>
    </w:lvl>
  </w:abstractNum>
  <w:abstractNum w:abstractNumId="1">
    <w:nsid w:val="1429256B"/>
    <w:multiLevelType w:val="hybridMultilevel"/>
    <w:tmpl w:val="5238BC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336F5"/>
    <w:multiLevelType w:val="multilevel"/>
    <w:tmpl w:val="083A1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9C3749"/>
    <w:multiLevelType w:val="hybridMultilevel"/>
    <w:tmpl w:val="7AC8CF44"/>
    <w:lvl w:ilvl="0" w:tplc="01A226B0">
      <w:start w:val="7"/>
      <w:numFmt w:val="decimal"/>
      <w:lvlText w:val="%1."/>
      <w:lvlJc w:val="left"/>
      <w:pPr>
        <w:ind w:left="1553" w:hanging="501"/>
        <w:jc w:val="left"/>
      </w:pPr>
      <w:rPr>
        <w:rFonts w:ascii="Arial" w:eastAsia="Arial" w:hAnsi="Arial" w:cs="Arial" w:hint="default"/>
        <w:b/>
        <w:bCs/>
        <w:color w:val="58595B"/>
        <w:spacing w:val="-9"/>
        <w:w w:val="93"/>
        <w:sz w:val="22"/>
        <w:szCs w:val="22"/>
        <w:lang w:val="ru-RU" w:eastAsia="en-US" w:bidi="ar-SA"/>
      </w:rPr>
    </w:lvl>
    <w:lvl w:ilvl="1" w:tplc="79D0C1D4">
      <w:start w:val="1"/>
      <w:numFmt w:val="decimal"/>
      <w:lvlText w:val="%2."/>
      <w:lvlJc w:val="left"/>
      <w:pPr>
        <w:ind w:left="1962" w:hanging="263"/>
        <w:jc w:val="left"/>
      </w:pPr>
      <w:rPr>
        <w:rFonts w:ascii="Arial" w:eastAsia="Arial" w:hAnsi="Arial" w:cs="Arial" w:hint="default"/>
        <w:b/>
        <w:bCs/>
        <w:color w:val="231F20"/>
        <w:spacing w:val="0"/>
        <w:w w:val="85"/>
        <w:sz w:val="24"/>
        <w:szCs w:val="24"/>
        <w:lang w:val="ru-RU" w:eastAsia="en-US" w:bidi="ar-SA"/>
      </w:rPr>
    </w:lvl>
    <w:lvl w:ilvl="2" w:tplc="8CF61B24">
      <w:numFmt w:val="bullet"/>
      <w:lvlText w:val="•"/>
      <w:lvlJc w:val="left"/>
      <w:pPr>
        <w:ind w:left="3064" w:hanging="263"/>
      </w:pPr>
      <w:rPr>
        <w:rFonts w:hint="default"/>
        <w:lang w:val="ru-RU" w:eastAsia="en-US" w:bidi="ar-SA"/>
      </w:rPr>
    </w:lvl>
    <w:lvl w:ilvl="3" w:tplc="920691E2">
      <w:numFmt w:val="bullet"/>
      <w:lvlText w:val="•"/>
      <w:lvlJc w:val="left"/>
      <w:pPr>
        <w:ind w:left="4169" w:hanging="263"/>
      </w:pPr>
      <w:rPr>
        <w:rFonts w:hint="default"/>
        <w:lang w:val="ru-RU" w:eastAsia="en-US" w:bidi="ar-SA"/>
      </w:rPr>
    </w:lvl>
    <w:lvl w:ilvl="4" w:tplc="206A0C0A">
      <w:numFmt w:val="bullet"/>
      <w:lvlText w:val="•"/>
      <w:lvlJc w:val="left"/>
      <w:pPr>
        <w:ind w:left="5274" w:hanging="263"/>
      </w:pPr>
      <w:rPr>
        <w:rFonts w:hint="default"/>
        <w:lang w:val="ru-RU" w:eastAsia="en-US" w:bidi="ar-SA"/>
      </w:rPr>
    </w:lvl>
    <w:lvl w:ilvl="5" w:tplc="30E4F7E4">
      <w:numFmt w:val="bullet"/>
      <w:lvlText w:val="•"/>
      <w:lvlJc w:val="left"/>
      <w:pPr>
        <w:ind w:left="6379" w:hanging="263"/>
      </w:pPr>
      <w:rPr>
        <w:rFonts w:hint="default"/>
        <w:lang w:val="ru-RU" w:eastAsia="en-US" w:bidi="ar-SA"/>
      </w:rPr>
    </w:lvl>
    <w:lvl w:ilvl="6" w:tplc="960E4628">
      <w:numFmt w:val="bullet"/>
      <w:lvlText w:val="•"/>
      <w:lvlJc w:val="left"/>
      <w:pPr>
        <w:ind w:left="7484" w:hanging="263"/>
      </w:pPr>
      <w:rPr>
        <w:rFonts w:hint="default"/>
        <w:lang w:val="ru-RU" w:eastAsia="en-US" w:bidi="ar-SA"/>
      </w:rPr>
    </w:lvl>
    <w:lvl w:ilvl="7" w:tplc="EFF07824">
      <w:numFmt w:val="bullet"/>
      <w:lvlText w:val="•"/>
      <w:lvlJc w:val="left"/>
      <w:pPr>
        <w:ind w:left="8589" w:hanging="263"/>
      </w:pPr>
      <w:rPr>
        <w:rFonts w:hint="default"/>
        <w:lang w:val="ru-RU" w:eastAsia="en-US" w:bidi="ar-SA"/>
      </w:rPr>
    </w:lvl>
    <w:lvl w:ilvl="8" w:tplc="71F05D5C">
      <w:numFmt w:val="bullet"/>
      <w:lvlText w:val="•"/>
      <w:lvlJc w:val="left"/>
      <w:pPr>
        <w:ind w:left="9694" w:hanging="263"/>
      </w:pPr>
      <w:rPr>
        <w:rFonts w:hint="default"/>
        <w:lang w:val="ru-RU" w:eastAsia="en-US" w:bidi="ar-SA"/>
      </w:rPr>
    </w:lvl>
  </w:abstractNum>
  <w:abstractNum w:abstractNumId="4">
    <w:nsid w:val="275F1DA8"/>
    <w:multiLevelType w:val="hybridMultilevel"/>
    <w:tmpl w:val="0DE8BA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DB10FC"/>
    <w:multiLevelType w:val="hybridMultilevel"/>
    <w:tmpl w:val="2D1E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679A1"/>
    <w:multiLevelType w:val="hybridMultilevel"/>
    <w:tmpl w:val="DF38E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E95B71"/>
    <w:multiLevelType w:val="hybridMultilevel"/>
    <w:tmpl w:val="96A6F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11FCE"/>
    <w:multiLevelType w:val="hybridMultilevel"/>
    <w:tmpl w:val="C9F66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9E78E1"/>
    <w:multiLevelType w:val="hybridMultilevel"/>
    <w:tmpl w:val="0CBE5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C90B47"/>
    <w:multiLevelType w:val="multilevel"/>
    <w:tmpl w:val="8530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2D5669"/>
    <w:multiLevelType w:val="hybridMultilevel"/>
    <w:tmpl w:val="90E64D90"/>
    <w:lvl w:ilvl="0" w:tplc="08E6C15A">
      <w:numFmt w:val="bullet"/>
      <w:lvlText w:val="■"/>
      <w:lvlJc w:val="left"/>
      <w:pPr>
        <w:ind w:left="1530" w:hanging="227"/>
      </w:pPr>
      <w:rPr>
        <w:rFonts w:ascii="Tahoma" w:eastAsia="Tahoma" w:hAnsi="Tahoma" w:cs="Tahoma" w:hint="default"/>
        <w:color w:val="C11A29"/>
        <w:w w:val="138"/>
        <w:position w:val="2"/>
        <w:sz w:val="12"/>
        <w:szCs w:val="12"/>
        <w:lang w:val="ru-RU" w:eastAsia="en-US" w:bidi="ar-SA"/>
      </w:rPr>
    </w:lvl>
    <w:lvl w:ilvl="1" w:tplc="2FE25DA2">
      <w:numFmt w:val="bullet"/>
      <w:lvlText w:val="■"/>
      <w:lvlJc w:val="left"/>
      <w:pPr>
        <w:ind w:left="1700" w:hanging="227"/>
      </w:pPr>
      <w:rPr>
        <w:rFonts w:ascii="Tahoma" w:eastAsia="Tahoma" w:hAnsi="Tahoma" w:cs="Tahoma" w:hint="default"/>
        <w:color w:val="C11A29"/>
        <w:w w:val="138"/>
        <w:position w:val="2"/>
        <w:sz w:val="12"/>
        <w:szCs w:val="12"/>
        <w:lang w:val="ru-RU" w:eastAsia="en-US" w:bidi="ar-SA"/>
      </w:rPr>
    </w:lvl>
    <w:lvl w:ilvl="2" w:tplc="7F427B8C">
      <w:numFmt w:val="bullet"/>
      <w:lvlText w:val="•"/>
      <w:lvlJc w:val="left"/>
      <w:pPr>
        <w:ind w:left="2833" w:hanging="227"/>
      </w:pPr>
      <w:rPr>
        <w:rFonts w:hint="default"/>
        <w:lang w:val="ru-RU" w:eastAsia="en-US" w:bidi="ar-SA"/>
      </w:rPr>
    </w:lvl>
    <w:lvl w:ilvl="3" w:tplc="38B61230">
      <w:numFmt w:val="bullet"/>
      <w:lvlText w:val="•"/>
      <w:lvlJc w:val="left"/>
      <w:pPr>
        <w:ind w:left="3967" w:hanging="227"/>
      </w:pPr>
      <w:rPr>
        <w:rFonts w:hint="default"/>
        <w:lang w:val="ru-RU" w:eastAsia="en-US" w:bidi="ar-SA"/>
      </w:rPr>
    </w:lvl>
    <w:lvl w:ilvl="4" w:tplc="2DEAD2B8">
      <w:numFmt w:val="bullet"/>
      <w:lvlText w:val="•"/>
      <w:lvlJc w:val="left"/>
      <w:pPr>
        <w:ind w:left="5101" w:hanging="227"/>
      </w:pPr>
      <w:rPr>
        <w:rFonts w:hint="default"/>
        <w:lang w:val="ru-RU" w:eastAsia="en-US" w:bidi="ar-SA"/>
      </w:rPr>
    </w:lvl>
    <w:lvl w:ilvl="5" w:tplc="8E442A24">
      <w:numFmt w:val="bullet"/>
      <w:lvlText w:val="•"/>
      <w:lvlJc w:val="left"/>
      <w:pPr>
        <w:ind w:left="6235" w:hanging="227"/>
      </w:pPr>
      <w:rPr>
        <w:rFonts w:hint="default"/>
        <w:lang w:val="ru-RU" w:eastAsia="en-US" w:bidi="ar-SA"/>
      </w:rPr>
    </w:lvl>
    <w:lvl w:ilvl="6" w:tplc="3404C38E">
      <w:numFmt w:val="bullet"/>
      <w:lvlText w:val="•"/>
      <w:lvlJc w:val="left"/>
      <w:pPr>
        <w:ind w:left="7369" w:hanging="227"/>
      </w:pPr>
      <w:rPr>
        <w:rFonts w:hint="default"/>
        <w:lang w:val="ru-RU" w:eastAsia="en-US" w:bidi="ar-SA"/>
      </w:rPr>
    </w:lvl>
    <w:lvl w:ilvl="7" w:tplc="9CCA9312">
      <w:numFmt w:val="bullet"/>
      <w:lvlText w:val="•"/>
      <w:lvlJc w:val="left"/>
      <w:pPr>
        <w:ind w:left="8502" w:hanging="227"/>
      </w:pPr>
      <w:rPr>
        <w:rFonts w:hint="default"/>
        <w:lang w:val="ru-RU" w:eastAsia="en-US" w:bidi="ar-SA"/>
      </w:rPr>
    </w:lvl>
    <w:lvl w:ilvl="8" w:tplc="915E68B2">
      <w:numFmt w:val="bullet"/>
      <w:lvlText w:val="•"/>
      <w:lvlJc w:val="left"/>
      <w:pPr>
        <w:ind w:left="9636" w:hanging="227"/>
      </w:pPr>
      <w:rPr>
        <w:rFonts w:hint="default"/>
        <w:lang w:val="ru-RU" w:eastAsia="en-US" w:bidi="ar-SA"/>
      </w:rPr>
    </w:lvl>
  </w:abstractNum>
  <w:abstractNum w:abstractNumId="12">
    <w:nsid w:val="50004702"/>
    <w:multiLevelType w:val="hybridMultilevel"/>
    <w:tmpl w:val="76D2F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3B74C7"/>
    <w:multiLevelType w:val="hybridMultilevel"/>
    <w:tmpl w:val="C13A8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D57CA"/>
    <w:multiLevelType w:val="hybridMultilevel"/>
    <w:tmpl w:val="4D901034"/>
    <w:lvl w:ilvl="0" w:tplc="021EB7DC">
      <w:start w:val="4"/>
      <w:numFmt w:val="decimal"/>
      <w:lvlText w:val="%1."/>
      <w:lvlJc w:val="left"/>
      <w:pPr>
        <w:ind w:left="1999" w:hanging="300"/>
        <w:jc w:val="right"/>
      </w:pPr>
      <w:rPr>
        <w:rFonts w:ascii="Arial" w:eastAsia="Arial" w:hAnsi="Arial" w:cs="Arial" w:hint="default"/>
        <w:b/>
        <w:bCs/>
        <w:color w:val="231F20"/>
        <w:spacing w:val="0"/>
        <w:w w:val="104"/>
        <w:sz w:val="24"/>
        <w:szCs w:val="24"/>
        <w:lang w:val="ru-RU" w:eastAsia="en-US" w:bidi="ar-SA"/>
      </w:rPr>
    </w:lvl>
    <w:lvl w:ilvl="1" w:tplc="E5A476B8">
      <w:numFmt w:val="bullet"/>
      <w:lvlText w:val="•"/>
      <w:lvlJc w:val="left"/>
      <w:pPr>
        <w:ind w:left="2990" w:hanging="300"/>
      </w:pPr>
      <w:rPr>
        <w:rFonts w:hint="default"/>
        <w:lang w:val="ru-RU" w:eastAsia="en-US" w:bidi="ar-SA"/>
      </w:rPr>
    </w:lvl>
    <w:lvl w:ilvl="2" w:tplc="CCE2B702">
      <w:numFmt w:val="bullet"/>
      <w:lvlText w:val="•"/>
      <w:lvlJc w:val="left"/>
      <w:pPr>
        <w:ind w:left="3980" w:hanging="300"/>
      </w:pPr>
      <w:rPr>
        <w:rFonts w:hint="default"/>
        <w:lang w:val="ru-RU" w:eastAsia="en-US" w:bidi="ar-SA"/>
      </w:rPr>
    </w:lvl>
    <w:lvl w:ilvl="3" w:tplc="7C2E67BC">
      <w:numFmt w:val="bullet"/>
      <w:lvlText w:val="•"/>
      <w:lvlJc w:val="left"/>
      <w:pPr>
        <w:ind w:left="4971" w:hanging="300"/>
      </w:pPr>
      <w:rPr>
        <w:rFonts w:hint="default"/>
        <w:lang w:val="ru-RU" w:eastAsia="en-US" w:bidi="ar-SA"/>
      </w:rPr>
    </w:lvl>
    <w:lvl w:ilvl="4" w:tplc="10EA5FD4">
      <w:numFmt w:val="bullet"/>
      <w:lvlText w:val="•"/>
      <w:lvlJc w:val="left"/>
      <w:pPr>
        <w:ind w:left="5961" w:hanging="300"/>
      </w:pPr>
      <w:rPr>
        <w:rFonts w:hint="default"/>
        <w:lang w:val="ru-RU" w:eastAsia="en-US" w:bidi="ar-SA"/>
      </w:rPr>
    </w:lvl>
    <w:lvl w:ilvl="5" w:tplc="C51C4BDA">
      <w:numFmt w:val="bullet"/>
      <w:lvlText w:val="•"/>
      <w:lvlJc w:val="left"/>
      <w:pPr>
        <w:ind w:left="6952" w:hanging="300"/>
      </w:pPr>
      <w:rPr>
        <w:rFonts w:hint="default"/>
        <w:lang w:val="ru-RU" w:eastAsia="en-US" w:bidi="ar-SA"/>
      </w:rPr>
    </w:lvl>
    <w:lvl w:ilvl="6" w:tplc="3DE4B43E">
      <w:numFmt w:val="bullet"/>
      <w:lvlText w:val="•"/>
      <w:lvlJc w:val="left"/>
      <w:pPr>
        <w:ind w:left="7942" w:hanging="300"/>
      </w:pPr>
      <w:rPr>
        <w:rFonts w:hint="default"/>
        <w:lang w:val="ru-RU" w:eastAsia="en-US" w:bidi="ar-SA"/>
      </w:rPr>
    </w:lvl>
    <w:lvl w:ilvl="7" w:tplc="384C3410">
      <w:numFmt w:val="bullet"/>
      <w:lvlText w:val="•"/>
      <w:lvlJc w:val="left"/>
      <w:pPr>
        <w:ind w:left="8933" w:hanging="300"/>
      </w:pPr>
      <w:rPr>
        <w:rFonts w:hint="default"/>
        <w:lang w:val="ru-RU" w:eastAsia="en-US" w:bidi="ar-SA"/>
      </w:rPr>
    </w:lvl>
    <w:lvl w:ilvl="8" w:tplc="C996FEA4">
      <w:numFmt w:val="bullet"/>
      <w:lvlText w:val="•"/>
      <w:lvlJc w:val="left"/>
      <w:pPr>
        <w:ind w:left="9923" w:hanging="300"/>
      </w:pPr>
      <w:rPr>
        <w:rFonts w:hint="default"/>
        <w:lang w:val="ru-RU" w:eastAsia="en-US" w:bidi="ar-SA"/>
      </w:rPr>
    </w:lvl>
  </w:abstractNum>
  <w:abstractNum w:abstractNumId="15">
    <w:nsid w:val="640D1BB0"/>
    <w:multiLevelType w:val="multilevel"/>
    <w:tmpl w:val="B89E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649B624C"/>
    <w:multiLevelType w:val="hybridMultilevel"/>
    <w:tmpl w:val="93ACC6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72E0C69"/>
    <w:multiLevelType w:val="hybridMultilevel"/>
    <w:tmpl w:val="85105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543D6C"/>
    <w:multiLevelType w:val="hybridMultilevel"/>
    <w:tmpl w:val="4CC454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E1C7A48"/>
    <w:multiLevelType w:val="hybridMultilevel"/>
    <w:tmpl w:val="3F62E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CF505B"/>
    <w:multiLevelType w:val="hybridMultilevel"/>
    <w:tmpl w:val="312E1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2305A8"/>
    <w:multiLevelType w:val="hybridMultilevel"/>
    <w:tmpl w:val="573AAFAC"/>
    <w:lvl w:ilvl="0" w:tplc="002AA860">
      <w:start w:val="1"/>
      <w:numFmt w:val="decimal"/>
      <w:lvlText w:val="%1."/>
      <w:lvlJc w:val="left"/>
      <w:pPr>
        <w:ind w:left="1899" w:hanging="200"/>
        <w:jc w:val="left"/>
      </w:pPr>
      <w:rPr>
        <w:rFonts w:ascii="Tahoma" w:eastAsia="Tahoma" w:hAnsi="Tahoma" w:cs="Tahoma" w:hint="default"/>
        <w:color w:val="231F20"/>
        <w:w w:val="70"/>
        <w:sz w:val="24"/>
        <w:szCs w:val="24"/>
        <w:lang w:val="ru-RU" w:eastAsia="en-US" w:bidi="ar-SA"/>
      </w:rPr>
    </w:lvl>
    <w:lvl w:ilvl="1" w:tplc="E57208AC">
      <w:numFmt w:val="bullet"/>
      <w:lvlText w:val="•"/>
      <w:lvlJc w:val="left"/>
      <w:pPr>
        <w:ind w:left="2900" w:hanging="200"/>
      </w:pPr>
      <w:rPr>
        <w:rFonts w:hint="default"/>
        <w:lang w:val="ru-RU" w:eastAsia="en-US" w:bidi="ar-SA"/>
      </w:rPr>
    </w:lvl>
    <w:lvl w:ilvl="2" w:tplc="02864E4E">
      <w:numFmt w:val="bullet"/>
      <w:lvlText w:val="•"/>
      <w:lvlJc w:val="left"/>
      <w:pPr>
        <w:ind w:left="3900" w:hanging="200"/>
      </w:pPr>
      <w:rPr>
        <w:rFonts w:hint="default"/>
        <w:lang w:val="ru-RU" w:eastAsia="en-US" w:bidi="ar-SA"/>
      </w:rPr>
    </w:lvl>
    <w:lvl w:ilvl="3" w:tplc="5E90209C">
      <w:numFmt w:val="bullet"/>
      <w:lvlText w:val="•"/>
      <w:lvlJc w:val="left"/>
      <w:pPr>
        <w:ind w:left="4901" w:hanging="200"/>
      </w:pPr>
      <w:rPr>
        <w:rFonts w:hint="default"/>
        <w:lang w:val="ru-RU" w:eastAsia="en-US" w:bidi="ar-SA"/>
      </w:rPr>
    </w:lvl>
    <w:lvl w:ilvl="4" w:tplc="6AA24942">
      <w:numFmt w:val="bullet"/>
      <w:lvlText w:val="•"/>
      <w:lvlJc w:val="left"/>
      <w:pPr>
        <w:ind w:left="5901" w:hanging="200"/>
      </w:pPr>
      <w:rPr>
        <w:rFonts w:hint="default"/>
        <w:lang w:val="ru-RU" w:eastAsia="en-US" w:bidi="ar-SA"/>
      </w:rPr>
    </w:lvl>
    <w:lvl w:ilvl="5" w:tplc="E00A941E">
      <w:numFmt w:val="bullet"/>
      <w:lvlText w:val="•"/>
      <w:lvlJc w:val="left"/>
      <w:pPr>
        <w:ind w:left="6902" w:hanging="200"/>
      </w:pPr>
      <w:rPr>
        <w:rFonts w:hint="default"/>
        <w:lang w:val="ru-RU" w:eastAsia="en-US" w:bidi="ar-SA"/>
      </w:rPr>
    </w:lvl>
    <w:lvl w:ilvl="6" w:tplc="E6CA753A">
      <w:numFmt w:val="bullet"/>
      <w:lvlText w:val="•"/>
      <w:lvlJc w:val="left"/>
      <w:pPr>
        <w:ind w:left="7902" w:hanging="200"/>
      </w:pPr>
      <w:rPr>
        <w:rFonts w:hint="default"/>
        <w:lang w:val="ru-RU" w:eastAsia="en-US" w:bidi="ar-SA"/>
      </w:rPr>
    </w:lvl>
    <w:lvl w:ilvl="7" w:tplc="A3C64E70">
      <w:numFmt w:val="bullet"/>
      <w:lvlText w:val="•"/>
      <w:lvlJc w:val="left"/>
      <w:pPr>
        <w:ind w:left="8903" w:hanging="200"/>
      </w:pPr>
      <w:rPr>
        <w:rFonts w:hint="default"/>
        <w:lang w:val="ru-RU" w:eastAsia="en-US" w:bidi="ar-SA"/>
      </w:rPr>
    </w:lvl>
    <w:lvl w:ilvl="8" w:tplc="B7FCEF92">
      <w:numFmt w:val="bullet"/>
      <w:lvlText w:val="•"/>
      <w:lvlJc w:val="left"/>
      <w:pPr>
        <w:ind w:left="9903" w:hanging="20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9"/>
  </w:num>
  <w:num w:numId="3">
    <w:abstractNumId w:val="13"/>
  </w:num>
  <w:num w:numId="4">
    <w:abstractNumId w:val="15"/>
  </w:num>
  <w:num w:numId="5">
    <w:abstractNumId w:val="20"/>
  </w:num>
  <w:num w:numId="6">
    <w:abstractNumId w:val="12"/>
  </w:num>
  <w:num w:numId="7">
    <w:abstractNumId w:val="10"/>
  </w:num>
  <w:num w:numId="8">
    <w:abstractNumId w:val="4"/>
  </w:num>
  <w:num w:numId="9">
    <w:abstractNumId w:val="0"/>
  </w:num>
  <w:num w:numId="10">
    <w:abstractNumId w:val="4"/>
  </w:num>
  <w:num w:numId="11">
    <w:abstractNumId w:val="8"/>
  </w:num>
  <w:num w:numId="12">
    <w:abstractNumId w:val="5"/>
  </w:num>
  <w:num w:numId="13">
    <w:abstractNumId w:val="11"/>
  </w:num>
  <w:num w:numId="14">
    <w:abstractNumId w:val="21"/>
  </w:num>
  <w:num w:numId="15">
    <w:abstractNumId w:val="3"/>
  </w:num>
  <w:num w:numId="16">
    <w:abstractNumId w:val="19"/>
  </w:num>
  <w:num w:numId="17">
    <w:abstractNumId w:val="7"/>
  </w:num>
  <w:num w:numId="18">
    <w:abstractNumId w:val="1"/>
  </w:num>
  <w:num w:numId="19">
    <w:abstractNumId w:val="16"/>
  </w:num>
  <w:num w:numId="20">
    <w:abstractNumId w:val="17"/>
  </w:num>
  <w:num w:numId="21">
    <w:abstractNumId w:val="18"/>
  </w:num>
  <w:num w:numId="22">
    <w:abstractNumId w:val="6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836F0"/>
    <w:rsid w:val="000134BA"/>
    <w:rsid w:val="00025A36"/>
    <w:rsid w:val="00080A15"/>
    <w:rsid w:val="000E7CB9"/>
    <w:rsid w:val="00212A95"/>
    <w:rsid w:val="00311158"/>
    <w:rsid w:val="003A6349"/>
    <w:rsid w:val="004731F4"/>
    <w:rsid w:val="004F6FE6"/>
    <w:rsid w:val="005E5600"/>
    <w:rsid w:val="00624F06"/>
    <w:rsid w:val="007D6027"/>
    <w:rsid w:val="00826819"/>
    <w:rsid w:val="008836F0"/>
    <w:rsid w:val="008B13C0"/>
    <w:rsid w:val="008E73A3"/>
    <w:rsid w:val="009F2DBC"/>
    <w:rsid w:val="00AC73A1"/>
    <w:rsid w:val="00BE043B"/>
    <w:rsid w:val="00CB4532"/>
    <w:rsid w:val="00CB76EE"/>
    <w:rsid w:val="00D6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EE"/>
    <w:pPr>
      <w:ind w:left="720"/>
      <w:contextualSpacing/>
    </w:pPr>
  </w:style>
  <w:style w:type="table" w:styleId="a4">
    <w:name w:val="Table Grid"/>
    <w:basedOn w:val="a1"/>
    <w:uiPriority w:val="59"/>
    <w:rsid w:val="00CB76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4731F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731F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4731F4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u w:val="single"/>
      <w:lang w:eastAsia="ru-RU"/>
    </w:rPr>
  </w:style>
  <w:style w:type="character" w:customStyle="1" w:styleId="a8">
    <w:name w:val="Подзаголовок Знак"/>
    <w:basedOn w:val="a0"/>
    <w:link w:val="a7"/>
    <w:rsid w:val="004731F4"/>
    <w:rPr>
      <w:rFonts w:ascii="Times New Roman" w:eastAsia="Times New Roman" w:hAnsi="Times New Roman" w:cs="Times New Roman"/>
      <w:sz w:val="28"/>
      <w:szCs w:val="24"/>
      <w:u w:val="single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6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6EE"/>
    <w:pPr>
      <w:ind w:left="720"/>
      <w:contextualSpacing/>
    </w:pPr>
  </w:style>
  <w:style w:type="table" w:styleId="a4">
    <w:name w:val="Table Grid"/>
    <w:basedOn w:val="a1"/>
    <w:uiPriority w:val="59"/>
    <w:rsid w:val="00CB76E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9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2835</Words>
  <Characters>16166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</cp:revision>
  <dcterms:created xsi:type="dcterms:W3CDTF">2022-10-31T13:09:00Z</dcterms:created>
  <dcterms:modified xsi:type="dcterms:W3CDTF">2023-01-19T05:41:00Z</dcterms:modified>
</cp:coreProperties>
</file>