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AA" w:rsidRDefault="005435AA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AA">
        <w:rPr>
          <w:rFonts w:ascii="Times New Roman" w:hAnsi="Times New Roman" w:cs="Times New Roman"/>
          <w:b/>
          <w:sz w:val="24"/>
          <w:szCs w:val="24"/>
        </w:rPr>
        <w:t>План мероприятий по организации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школьной столовой </w:t>
      </w:r>
    </w:p>
    <w:p w:rsidR="00D57C0A" w:rsidRDefault="00DC3B6D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«Гремучинская школа №19»</w:t>
      </w:r>
      <w:r w:rsidR="0030272B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F036B">
        <w:rPr>
          <w:rFonts w:ascii="Times New Roman" w:hAnsi="Times New Roman" w:cs="Times New Roman"/>
          <w:b/>
          <w:sz w:val="24"/>
          <w:szCs w:val="24"/>
        </w:rPr>
        <w:t>2</w:t>
      </w:r>
      <w:r w:rsidR="0030272B">
        <w:rPr>
          <w:rFonts w:ascii="Times New Roman" w:hAnsi="Times New Roman" w:cs="Times New Roman"/>
          <w:b/>
          <w:sz w:val="24"/>
          <w:szCs w:val="24"/>
        </w:rPr>
        <w:t>-</w:t>
      </w:r>
      <w:r w:rsidR="004A6C9B">
        <w:rPr>
          <w:rFonts w:ascii="Times New Roman" w:hAnsi="Times New Roman" w:cs="Times New Roman"/>
          <w:b/>
          <w:sz w:val="24"/>
          <w:szCs w:val="24"/>
        </w:rPr>
        <w:t>2</w:t>
      </w:r>
      <w:r w:rsidR="003F036B">
        <w:rPr>
          <w:rFonts w:ascii="Times New Roman" w:hAnsi="Times New Roman" w:cs="Times New Roman"/>
          <w:b/>
          <w:sz w:val="24"/>
          <w:szCs w:val="24"/>
        </w:rPr>
        <w:t>3</w:t>
      </w:r>
      <w:r w:rsidR="00302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72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0272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0272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5435AA" w:rsidRP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>ЦЕЛЬ: 1</w:t>
      </w:r>
      <w:r w:rsidRPr="005435AA">
        <w:rPr>
          <w:rFonts w:ascii="Times New Roman" w:hAnsi="Times New Roman" w:cs="Times New Roman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 xml:space="preserve"> Основные задачи по организации питания</w:t>
      </w:r>
      <w:r w:rsidRPr="005435AA">
        <w:rPr>
          <w:rFonts w:ascii="Times New Roman" w:hAnsi="Times New Roman" w:cs="Times New Roman"/>
        </w:rPr>
        <w:t xml:space="preserve">: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2. Укрепление и модернизация материальной базы помещений пищеблока школы;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3. Повышение культуры питания;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4. Обеспечение санитарно-гигиенической безопасности питания; 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5435AA">
        <w:rPr>
          <w:rFonts w:ascii="Times New Roman" w:hAnsi="Times New Roman" w:cs="Times New Roman"/>
          <w:b/>
        </w:rPr>
        <w:t>Организационно-аналитическая работа, информационное обеспечение</w:t>
      </w: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782"/>
        <w:gridCol w:w="2290"/>
        <w:gridCol w:w="2682"/>
      </w:tblGrid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горячего питания.</w:t>
            </w:r>
          </w:p>
        </w:tc>
        <w:tc>
          <w:tcPr>
            <w:tcW w:w="2290" w:type="dxa"/>
          </w:tcPr>
          <w:p w:rsidR="005435AA" w:rsidRPr="00F1481B" w:rsidRDefault="004B46EF" w:rsidP="003F0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охвату питания учащихся</w:t>
            </w:r>
          </w:p>
        </w:tc>
        <w:tc>
          <w:tcPr>
            <w:tcW w:w="2290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5435AA" w:rsidRPr="0030272B" w:rsidRDefault="005435AA" w:rsidP="004B4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— порядок </w:t>
            </w:r>
            <w:r w:rsidR="003F03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горячего </w:t>
            </w:r>
            <w:proofErr w:type="spellStart"/>
            <w:r w:rsidR="003F036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есплатное</w:t>
            </w:r>
            <w:proofErr w:type="spell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для 1-4 классов.</w:t>
            </w:r>
          </w:p>
        </w:tc>
        <w:tc>
          <w:tcPr>
            <w:tcW w:w="2290" w:type="dxa"/>
          </w:tcPr>
          <w:p w:rsidR="00F1481B" w:rsidRPr="00F1481B" w:rsidRDefault="00F1481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инфекционных заболеваний</w:t>
            </w:r>
          </w:p>
        </w:tc>
        <w:tc>
          <w:tcPr>
            <w:tcW w:w="2290" w:type="dxa"/>
          </w:tcPr>
          <w:p w:rsidR="00F1481B" w:rsidRPr="00F1481B" w:rsidRDefault="00F1481B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Раз в 1 четверть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5435AA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комиссии по питанию (учащиеся, педагоги, родители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050" w:rsidRPr="00F1481B" w:rsidRDefault="004A2050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 родителей и обучающихся по питанию</w:t>
            </w:r>
          </w:p>
        </w:tc>
        <w:tc>
          <w:tcPr>
            <w:tcW w:w="2290" w:type="dxa"/>
          </w:tcPr>
          <w:p w:rsidR="005435AA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директора по ВР управляющий совет школы</w:t>
            </w:r>
          </w:p>
          <w:p w:rsidR="004A2050" w:rsidRPr="00F1481B" w:rsidRDefault="004A2050" w:rsidP="0030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2290" w:type="dxa"/>
          </w:tcPr>
          <w:p w:rsidR="005435AA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EF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46EF" w:rsidRPr="004B46E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F1481B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782"/>
        <w:gridCol w:w="2290"/>
        <w:gridCol w:w="2682"/>
      </w:tblGrid>
      <w:tr w:rsidR="00F1481B" w:rsidRPr="004B46EF" w:rsidTr="00542DD8">
        <w:tc>
          <w:tcPr>
            <w:tcW w:w="817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1B" w:rsidRPr="004B46EF" w:rsidTr="00542DD8">
        <w:tc>
          <w:tcPr>
            <w:tcW w:w="817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82" w:type="dxa"/>
          </w:tcPr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 1-4, 5-8, 9-11 классов:</w:t>
            </w:r>
          </w:p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поведения учащихся во время приема пищи, соблюдение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требований»;</w:t>
            </w:r>
          </w:p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рганизация горячего питания</w:t>
            </w:r>
          </w:p>
          <w:p w:rsidR="00F1481B" w:rsidRPr="00694454" w:rsidRDefault="00DC3B6D" w:rsidP="00542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залог сохранения здоровья</w:t>
            </w:r>
            <w:r w:rsidR="00694454" w:rsidRPr="0069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694454" w:rsidRPr="004B46EF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674" w:rsidRPr="004B46EF" w:rsidTr="00542DD8">
        <w:tc>
          <w:tcPr>
            <w:tcW w:w="817" w:type="dxa"/>
          </w:tcPr>
          <w:p w:rsidR="00B3067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B30674" w:rsidRPr="00DC3B6D" w:rsidRDefault="00B30674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6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распространение положительного опыта по вопросам организации и развития школьного питания</w:t>
            </w:r>
          </w:p>
        </w:tc>
        <w:tc>
          <w:tcPr>
            <w:tcW w:w="229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</w:rPr>
            </w:pPr>
            <w:r w:rsidRPr="00B306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2" w:type="dxa"/>
          </w:tcPr>
          <w:p w:rsidR="00B30674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0674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B3067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</w:p>
        </w:tc>
      </w:tr>
    </w:tbl>
    <w:p w:rsidR="004B46EF" w:rsidRDefault="004B46EF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0674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008" w:type="dxa"/>
        <w:tblLook w:val="01E0"/>
      </w:tblPr>
      <w:tblGrid>
        <w:gridCol w:w="468"/>
        <w:gridCol w:w="4680"/>
        <w:gridCol w:w="1440"/>
        <w:gridCol w:w="3420"/>
      </w:tblGrid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зала столовой 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B30674" w:rsidRPr="00B30674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B6D" w:rsidRDefault="00DC3B6D" w:rsidP="00B30674">
      <w:pPr>
        <w:rPr>
          <w:rFonts w:ascii="Times New Roman" w:hAnsi="Times New Roman" w:cs="Times New Roman"/>
          <w:b/>
          <w:sz w:val="24"/>
          <w:szCs w:val="24"/>
        </w:rPr>
      </w:pPr>
    </w:p>
    <w:p w:rsidR="00B30674" w:rsidRPr="0030272B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 xml:space="preserve">4. Работа с </w:t>
      </w:r>
      <w:proofErr w:type="gramStart"/>
      <w:r w:rsidRPr="00B3067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30674">
        <w:rPr>
          <w:rFonts w:ascii="Times New Roman" w:hAnsi="Times New Roman" w:cs="Times New Roman"/>
          <w:b/>
          <w:sz w:val="24"/>
          <w:szCs w:val="24"/>
        </w:rPr>
        <w:t xml:space="preserve"> по  формированию культуры питания, пропаганде здорового образа жизни.</w:t>
      </w:r>
    </w:p>
    <w:tbl>
      <w:tblPr>
        <w:tblStyle w:val="a4"/>
        <w:tblW w:w="10008" w:type="dxa"/>
        <w:tblLayout w:type="fixed"/>
        <w:tblLook w:val="01E0"/>
      </w:tblPr>
      <w:tblGrid>
        <w:gridCol w:w="468"/>
        <w:gridCol w:w="4680"/>
        <w:gridCol w:w="1440"/>
        <w:gridCol w:w="3420"/>
      </w:tblGrid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о правильном питании во всех классах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C3B6D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6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674" w:rsidRPr="00B30674" w:rsidRDefault="00DC3B6D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«Золотая осень» 1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-9 кл</w:t>
            </w:r>
            <w:proofErr w:type="gramStart"/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то у нас в огороде, то у нас на столе. Польза овощей.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B30674" w:rsidRPr="00B30674" w:rsidRDefault="00DC3B6D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ВР, кл руководите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часов: «Азбука здорового питания» </w:t>
            </w:r>
          </w:p>
          <w:p w:rsidR="00B30674" w:rsidRPr="00B30674" w:rsidRDefault="00B30674" w:rsidP="00D361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1.«Режим дня и его значение».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приема пищи»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«Хлеб — всему голова»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«Острые кишечные заболевания и их профилактика»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</w:tabs>
              <w:ind w:left="61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«За что скажем поварам спасибо?»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День Этикета.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B30674" w:rsidRPr="00B30674" w:rsidRDefault="00B30674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 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День дружбы народов. Конкурс блюд национальной кухни.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3C08C6" w:rsidRPr="00B30674" w:rsidRDefault="003C08C6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30272B" w:rsidRDefault="0030272B" w:rsidP="003C08C6">
      <w:pPr>
        <w:rPr>
          <w:rFonts w:ascii="Times New Roman" w:hAnsi="Times New Roman" w:cs="Times New Roman"/>
          <w:b/>
        </w:rPr>
      </w:pPr>
    </w:p>
    <w:p w:rsidR="003C08C6" w:rsidRPr="0030272B" w:rsidRDefault="003C08C6" w:rsidP="003C0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Pr="003C08C6">
        <w:rPr>
          <w:rFonts w:ascii="Times New Roman" w:hAnsi="Times New Roman" w:cs="Times New Roman"/>
          <w:b/>
        </w:rPr>
        <w:t>Работа бракеражной комиссии</w:t>
      </w:r>
    </w:p>
    <w:tbl>
      <w:tblPr>
        <w:tblStyle w:val="a4"/>
        <w:tblW w:w="10008" w:type="dxa"/>
        <w:tblLook w:val="01E0"/>
      </w:tblPr>
      <w:tblGrid>
        <w:gridCol w:w="458"/>
        <w:gridCol w:w="4690"/>
        <w:gridCol w:w="1480"/>
        <w:gridCol w:w="3380"/>
      </w:tblGrid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десятидневного меню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ракеражной комиссии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</w:tcPr>
          <w:p w:rsidR="003C08C6" w:rsidRPr="003C08C6" w:rsidRDefault="003C08C6" w:rsidP="00DC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целевого использования продукто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питания и готовой продукции 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ракеражная комиссия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питания  утвержденному меню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3C08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</w:t>
            </w:r>
            <w:r w:rsidR="00DC3B6D">
              <w:rPr>
                <w:rFonts w:ascii="Times New Roman" w:hAnsi="Times New Roman" w:cs="Times New Roman"/>
                <w:sz w:val="24"/>
                <w:szCs w:val="24"/>
              </w:rPr>
              <w:t>ихся и их родителей по питанию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C08C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суточной пробы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/неделю</w:t>
            </w:r>
            <w:r w:rsidR="003C08C6"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,  бракеражная комиссия</w:t>
            </w:r>
          </w:p>
        </w:tc>
      </w:tr>
      <w:tr w:rsidR="0030272B" w:rsidRPr="003C08C6" w:rsidTr="00D3615F">
        <w:tc>
          <w:tcPr>
            <w:tcW w:w="458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</w:tcPr>
          <w:p w:rsidR="0030272B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поставляемой продукции</w:t>
            </w:r>
          </w:p>
        </w:tc>
        <w:tc>
          <w:tcPr>
            <w:tcW w:w="1480" w:type="dxa"/>
          </w:tcPr>
          <w:p w:rsidR="0030272B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3380" w:type="dxa"/>
          </w:tcPr>
          <w:p w:rsidR="0030272B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 комиссия</w:t>
            </w:r>
          </w:p>
        </w:tc>
      </w:tr>
      <w:tr w:rsidR="0030272B" w:rsidRPr="003C08C6" w:rsidTr="00D3615F">
        <w:tc>
          <w:tcPr>
            <w:tcW w:w="458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вкусовых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иготовленной пищи</w:t>
            </w:r>
          </w:p>
        </w:tc>
        <w:tc>
          <w:tcPr>
            <w:tcW w:w="1480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80" w:type="dxa"/>
          </w:tcPr>
          <w:p w:rsidR="0030272B" w:rsidRDefault="00DC3B6D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3C08C6" w:rsidRPr="005E2DED" w:rsidRDefault="003C08C6" w:rsidP="003C08C6">
      <w:pPr>
        <w:rPr>
          <w:b/>
        </w:rPr>
      </w:pPr>
    </w:p>
    <w:p w:rsidR="003C08C6" w:rsidRDefault="003C08C6" w:rsidP="003C08C6"/>
    <w:p w:rsidR="003C08C6" w:rsidRDefault="003C08C6" w:rsidP="003C08C6"/>
    <w:p w:rsidR="003C08C6" w:rsidRPr="004B46EF" w:rsidRDefault="003C08C6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C08C6" w:rsidRPr="004B46EF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435AA"/>
    <w:rsid w:val="0001391C"/>
    <w:rsid w:val="0030272B"/>
    <w:rsid w:val="003C08C6"/>
    <w:rsid w:val="003F036B"/>
    <w:rsid w:val="00461224"/>
    <w:rsid w:val="004A2050"/>
    <w:rsid w:val="004A6C9B"/>
    <w:rsid w:val="004B46EF"/>
    <w:rsid w:val="005435AA"/>
    <w:rsid w:val="00694454"/>
    <w:rsid w:val="00A3018D"/>
    <w:rsid w:val="00B172D4"/>
    <w:rsid w:val="00B30674"/>
    <w:rsid w:val="00D00DCA"/>
    <w:rsid w:val="00D76A84"/>
    <w:rsid w:val="00DC3B6D"/>
    <w:rsid w:val="00E7229F"/>
    <w:rsid w:val="00F1481B"/>
    <w:rsid w:val="00FE3698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Acer</cp:lastModifiedBy>
  <cp:revision>7</cp:revision>
  <dcterms:created xsi:type="dcterms:W3CDTF">2019-10-18T08:03:00Z</dcterms:created>
  <dcterms:modified xsi:type="dcterms:W3CDTF">2022-10-19T01:47:00Z</dcterms:modified>
</cp:coreProperties>
</file>