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A8" w:rsidRDefault="00BF65A8" w:rsidP="00BF65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 xml:space="preserve">Муниципальное 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>казённое обще</w:t>
      </w:r>
      <w:r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 xml:space="preserve">образовательное учреждение 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>Гремучинская школа № 19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>»</w:t>
      </w:r>
    </w:p>
    <w:p w:rsidR="00BF65A8" w:rsidRDefault="00BF65A8" w:rsidP="00BF65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 xml:space="preserve">663448, Красноярский край, Богучанский район, п. Гремучий, ул. Береговая, 28 </w:t>
      </w:r>
    </w:p>
    <w:p w:rsidR="00BF65A8" w:rsidRDefault="00BF65A8" w:rsidP="00BF65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de-DE"/>
        </w:rPr>
        <w:t>телефон 32-430, 32-482, факс 32-430</w:t>
      </w:r>
    </w:p>
    <w:p w:rsidR="00BF65A8" w:rsidRDefault="00BF65A8" w:rsidP="00BF65A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BF65A8" w:rsidRDefault="00BF65A8" w:rsidP="00BF65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ПРИКАЗ </w:t>
      </w:r>
    </w:p>
    <w:p w:rsidR="00BF65A8" w:rsidRDefault="00BF65A8" w:rsidP="00BF65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02 сентября 202</w:t>
      </w:r>
      <w:r w:rsidRPr="001F7879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г.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                         №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120</w:t>
      </w:r>
    </w:p>
    <w:p w:rsidR="00BF65A8" w:rsidRDefault="00BF65A8" w:rsidP="00BF65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5A8" w:rsidRDefault="00BF65A8" w:rsidP="00BF65A8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de-DE"/>
        </w:rPr>
        <w:t xml:space="preserve">О проведении школьного этапа </w:t>
      </w:r>
    </w:p>
    <w:p w:rsidR="00BF65A8" w:rsidRDefault="00BF65A8" w:rsidP="00BF6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de-DE"/>
        </w:rPr>
        <w:t>олимпиады школьников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"</w:t>
      </w:r>
    </w:p>
    <w:p w:rsidR="00BF65A8" w:rsidRDefault="00BF65A8" w:rsidP="00BF65A8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0273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de-DE"/>
        </w:rPr>
        <w:t xml:space="preserve">С целью популяризации олимпиадного движения, в соответствии с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Порядком проведения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de-DE"/>
        </w:rPr>
        <w:t xml:space="preserve"> всероссийской олимпиад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de-DE"/>
        </w:rPr>
        <w:t xml:space="preserve"> школьников, утвержденным приказом Мин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истерства Просвещения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de-DE"/>
        </w:rPr>
        <w:t xml:space="preserve"> Росси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йской Федерации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de-DE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de-DE"/>
        </w:rPr>
        <w:t>.1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de-DE"/>
        </w:rPr>
        <w:t>.20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de-DE"/>
        </w:rPr>
        <w:t xml:space="preserve"> года № 6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de-DE"/>
        </w:rPr>
        <w:t>, приказом Минобрнауки России от 23.04.20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de-DE"/>
        </w:rPr>
        <w:t>8 № 134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202731"/>
          <w:sz w:val="24"/>
          <w:szCs w:val="24"/>
        </w:rPr>
        <w:t>Об утверждении перечня общеобразовательных предметов, по которым проводится всероссийская олимпиада школьников</w:t>
      </w:r>
      <w:r w:rsidRPr="00BF65A8">
        <w:rPr>
          <w:rFonts w:ascii="Times New Roman" w:eastAsia="Times New Roman" w:hAnsi="Times New Roman" w:cs="Times New Roman"/>
          <w:color w:val="202731"/>
          <w:sz w:val="24"/>
          <w:szCs w:val="24"/>
        </w:rPr>
        <w:t xml:space="preserve">",   </w:t>
      </w:r>
      <w:r w:rsidRPr="00BF65A8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 xml:space="preserve">приказом управления образования администрации  Богучанского района № </w:t>
      </w:r>
      <w:r w:rsidR="006136FD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97</w:t>
      </w:r>
      <w:r w:rsidRPr="00BF65A8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 xml:space="preserve">-од  от </w:t>
      </w:r>
      <w:r w:rsidR="006136FD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05</w:t>
      </w:r>
      <w:r w:rsidRPr="00BF65A8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 xml:space="preserve"> </w:t>
      </w:r>
      <w:r w:rsidR="006136FD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сентября</w:t>
      </w:r>
      <w:r w:rsidRPr="00BF65A8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 xml:space="preserve"> 2022 года,</w:t>
      </w:r>
    </w:p>
    <w:p w:rsidR="00BF65A8" w:rsidRDefault="00BF65A8" w:rsidP="00BF65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5A8" w:rsidRDefault="00BF65A8" w:rsidP="00BF65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</w:pPr>
      <w:r w:rsidRPr="006136FD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ПРИКАЗЫВАЮ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>:</w:t>
      </w:r>
    </w:p>
    <w:p w:rsidR="00BF65A8" w:rsidRDefault="00BF65A8" w:rsidP="00BF65A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5A8" w:rsidRPr="00BF65A8" w:rsidRDefault="00BF65A8" w:rsidP="00BF65A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Провести школьный этап 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олимпиады с </w:t>
      </w:r>
      <w:r w:rsidR="006136FD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6 сентября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по 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6136FD"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октября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20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22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года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F65A8" w:rsidRPr="00BF65A8" w:rsidRDefault="00BF65A8" w:rsidP="00BF65A8">
      <w:pPr>
        <w:numPr>
          <w:ilvl w:val="0"/>
          <w:numId w:val="1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Назначить координатором школьного этапа Всероссийской олимпиады школьников руководителя направления «Одарённые дети» </w:t>
      </w:r>
      <w:r w:rsidRPr="00BF65A8">
        <w:rPr>
          <w:rFonts w:ascii="Times New Roman" w:eastAsia="Times New Roman" w:hAnsi="Times New Roman" w:cs="Times New Roman"/>
          <w:b/>
          <w:noProof/>
          <w:sz w:val="24"/>
          <w:szCs w:val="24"/>
        </w:rPr>
        <w:t>Бабинскую Ларису Юрьевну;</w:t>
      </w:r>
    </w:p>
    <w:p w:rsidR="00BF65A8" w:rsidRPr="00BF65A8" w:rsidRDefault="00BF65A8" w:rsidP="00BF65A8">
      <w:pPr>
        <w:numPr>
          <w:ilvl w:val="0"/>
          <w:numId w:val="1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gramStart"/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Школьный этап ВсОШ по предметам: физика, химия, астрономия, биология, математика, информатика провести на платформе «Сириус.Курсы»;</w:t>
      </w:r>
      <w:proofErr w:type="gramEnd"/>
    </w:p>
    <w:p w:rsidR="00BF65A8" w:rsidRPr="00BF65A8" w:rsidRDefault="00BF65A8" w:rsidP="00BF65A8">
      <w:pPr>
        <w:numPr>
          <w:ilvl w:val="0"/>
          <w:numId w:val="1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Назначить ответственными лицами за организационно-методическое и техническое сопровождение олимпиады на платформе «Сириус. Курсы» заместителя директора по УВР Ротенбергер Екатерину Михайловну и руководителя направления «одаренные дети» Бабинскую Ларису Юрьевну;</w:t>
      </w:r>
    </w:p>
    <w:p w:rsidR="00BF65A8" w:rsidRPr="00BF65A8" w:rsidRDefault="00BF65A8" w:rsidP="00BF65A8">
      <w:pPr>
        <w:numPr>
          <w:ilvl w:val="0"/>
          <w:numId w:val="1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Утвердить составы предметно-методических комиссийпо 6 общеобразовательным предметам: физика, химия, астрономия, биология, математика, информатика; (приложение 1)</w:t>
      </w:r>
    </w:p>
    <w:p w:rsidR="00BF65A8" w:rsidRPr="00BF65A8" w:rsidRDefault="00BF65A8" w:rsidP="00BF65A8">
      <w:pPr>
        <w:numPr>
          <w:ilvl w:val="0"/>
          <w:numId w:val="1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Утвердить состав аппеляционной комиссии 6 общеобразовательным предметам: физика, химия, астрономия, биология, математика, информатика; (приложение 2)</w:t>
      </w:r>
    </w:p>
    <w:p w:rsidR="00BF65A8" w:rsidRPr="00BF65A8" w:rsidRDefault="00BF65A8" w:rsidP="00BF65A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Утвердить 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списки  членов оргкомитета, членов жюри и расписание  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школьного этапа 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о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>лимпиады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.(приложение 3);</w:t>
      </w:r>
    </w:p>
    <w:p w:rsidR="00BF65A8" w:rsidRPr="00BF65A8" w:rsidRDefault="00BF65A8" w:rsidP="00BF65A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Координатору школьного этапа ВОШ  получить единый пакет заданий 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школьного тура Олимпиады в электронном виде 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в УО;</w:t>
      </w:r>
    </w:p>
    <w:p w:rsidR="00BF65A8" w:rsidRPr="00BF65A8" w:rsidRDefault="00BF65A8" w:rsidP="00BF65A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>Отчет о проведении школьного этапа Олимпиады, заверенный руководителем ОУ</w:t>
      </w:r>
      <w:r w:rsidRPr="00BF65A8">
        <w:rPr>
          <w:rFonts w:ascii="Times New Roman" w:eastAsia="Times New Roman" w:hAnsi="Times New Roman" w:cs="Times New Roman"/>
          <w:i/>
          <w:noProof/>
          <w:sz w:val="24"/>
          <w:szCs w:val="24"/>
          <w:lang w:val="de-DE"/>
        </w:rPr>
        <w:t xml:space="preserve">, 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предоставить в управление образования не позже </w:t>
      </w:r>
      <w:r w:rsidR="006136FD">
        <w:rPr>
          <w:rFonts w:ascii="Times New Roman" w:eastAsia="Times New Roman" w:hAnsi="Times New Roman" w:cs="Times New Roman"/>
          <w:noProof/>
          <w:sz w:val="24"/>
          <w:szCs w:val="24"/>
        </w:rPr>
        <w:t>01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136FD">
        <w:rPr>
          <w:rFonts w:ascii="Times New Roman" w:eastAsia="Times New Roman" w:hAnsi="Times New Roman" w:cs="Times New Roman"/>
          <w:noProof/>
          <w:sz w:val="24"/>
          <w:szCs w:val="24"/>
        </w:rPr>
        <w:t>ноября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2022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года </w:t>
      </w:r>
      <w:r w:rsidR="006136FD">
        <w:rPr>
          <w:rFonts w:ascii="Times New Roman" w:eastAsia="Times New Roman" w:hAnsi="Times New Roman" w:cs="Times New Roman"/>
          <w:noProof/>
          <w:sz w:val="24"/>
          <w:szCs w:val="24"/>
        </w:rPr>
        <w:t>Бирюковой К.К.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  в электронном и 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скан вариант с подписью директора.</w:t>
      </w:r>
    </w:p>
    <w:p w:rsidR="00BF65A8" w:rsidRPr="00BF65A8" w:rsidRDefault="00BF65A8" w:rsidP="00BF65A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Списки победителей  и призёров, а так же протоколы школьного этапа ВсОШ, утверждённые директором опубликовать на сайте школы до </w:t>
      </w:r>
      <w:r w:rsidR="006136FD">
        <w:rPr>
          <w:rFonts w:ascii="Times New Roman" w:eastAsia="Times New Roman" w:hAnsi="Times New Roman" w:cs="Times New Roman"/>
          <w:noProof/>
          <w:sz w:val="24"/>
          <w:szCs w:val="24"/>
        </w:rPr>
        <w:t>30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октября 2022 года (взяв согласие на обработку персональных данных)</w:t>
      </w:r>
    </w:p>
    <w:p w:rsidR="00BF65A8" w:rsidRDefault="00BF65A8" w:rsidP="00BF65A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Н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аправить победителей школьного этапа 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>о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>лимпиады для участия в муниципальном этапе Олимпиады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предоставив заявки  на муниципальный  этап ВсОШ  до </w:t>
      </w:r>
      <w:r w:rsidR="006136FD">
        <w:rPr>
          <w:rFonts w:ascii="Times New Roman" w:eastAsia="Times New Roman" w:hAnsi="Times New Roman" w:cs="Times New Roman"/>
          <w:noProof/>
          <w:sz w:val="24"/>
          <w:szCs w:val="24"/>
        </w:rPr>
        <w:t>28</w:t>
      </w:r>
      <w:r w:rsidRPr="00BF65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октября 2022 года  в УО  </w:t>
      </w:r>
      <w:r w:rsidR="006136FD">
        <w:rPr>
          <w:rFonts w:ascii="Times New Roman" w:eastAsia="Times New Roman" w:hAnsi="Times New Roman" w:cs="Times New Roman"/>
          <w:noProof/>
          <w:sz w:val="24"/>
          <w:szCs w:val="24"/>
        </w:rPr>
        <w:t>К.К. Бирюковой</w:t>
      </w:r>
      <w:r w:rsidR="00FD0DE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FD0DE5" w:rsidRPr="00BF65A8" w:rsidRDefault="00FD0DE5" w:rsidP="00BF65A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Заявку нап муниципальный этап ВсОШ приедоставить в электронной виде: в формате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EXCEL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в скан виде с подсписью директора школы не позднее 29 октября 2022 года К.К. Бирюковой.</w:t>
      </w:r>
    </w:p>
    <w:p w:rsidR="00BF65A8" w:rsidRDefault="00BF65A8" w:rsidP="00BF65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5A8" w:rsidRDefault="00BF65A8" w:rsidP="00BF65A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Директоршколы ________________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А.А. Герасимова</w:t>
      </w:r>
    </w:p>
    <w:p w:rsidR="00BF65A8" w:rsidRDefault="00BF65A8" w:rsidP="00BF65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5A8" w:rsidRDefault="00BF65A8" w:rsidP="00BF65A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С приказом ознакомлена _________________ Л.Ю. Бабинская</w:t>
      </w: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«Гремучинская школа №19»</w:t>
      </w: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__________________________А.А. Герасимова</w:t>
      </w: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№120 от 02.09.2022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07B">
        <w:rPr>
          <w:rFonts w:ascii="Times New Roman" w:hAnsi="Times New Roman" w:cs="Times New Roman"/>
          <w:sz w:val="24"/>
          <w:szCs w:val="24"/>
        </w:rPr>
        <w:t xml:space="preserve">Состав предметно-методической комиссии 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07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«Гремучинская школа №19»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Pr="001F78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Pr="001F78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на платформе «Сириус. Курсы»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Математика, информатика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1.Топанова Алёна Александровна, учитель математики;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2.Ротенбергер Екатерина Михайловна, учитель математики;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3.Бабинская Лариса Юрьевна, учитель;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4.Вяльцева Е.В. руководитель МО учителей математики.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Биология, химия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1.Пятаев Александр Владимирович, учитель географии;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2.Каштункова Елена Владимировна, учитель технологии;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Рычерд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Леонтьевна, учитель химии и биологии.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Физика, астрономия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Владимирович, учитель географии;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2.Замолина Алевтина Валентиновна, учитель физики;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Ротенбергер Екатерина Михайловна, заместитель директора по УВР.</w:t>
      </w: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«Гремучинская школа №19»</w:t>
      </w: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__________________________А.А. Герасимова</w:t>
      </w: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№120 от 02.09.2022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07B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аппеляционной</w:t>
      </w:r>
      <w:proofErr w:type="spellEnd"/>
      <w:r w:rsidRPr="00B2107B">
        <w:rPr>
          <w:rFonts w:ascii="Times New Roman" w:hAnsi="Times New Roman" w:cs="Times New Roman"/>
          <w:sz w:val="24"/>
          <w:szCs w:val="24"/>
        </w:rPr>
        <w:t xml:space="preserve"> комиссии для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«Гремучинская школа №19»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Pr="001F78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Pr="001F78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на платформе «Сириус. Курсы»</w:t>
      </w: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Математика, информатика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1.Топанова Алёна Александровна, учитель математики;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2.Ротенбергер Екатерина Михайловна, учитель математики;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3.Бабинская Лариса Юрьевна, учитель;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4.Вяльцева Е.В. руководитель МО учителей математики.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Биология, химия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1.Пятаев Александр Владимирович, учитель географии;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2.Каштункова Елена Владимировна, учитель технологии;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Рычерд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Леонтьевна, учитель химии и биологии.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Физика, астрономия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Владимирович, учитель географии;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2.Замолина Алевтина Валентиновна, учитель физики;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Ротенбергер Екатерина Михайловна, заместитель директора по УВР.</w:t>
      </w: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5A8" w:rsidRDefault="00BF65A8" w:rsidP="00BF65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3 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и предметно-методические комиссии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«Гремучинская школа №19»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Pr="001F78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Pr="001F78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Оргкомитет: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1.Герасимова Альбина Анатольевна, директор школы;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2.Бабинская Лариса Юрьевна, куратор направления «Одарённые дети»;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3.Ротенбергер Екатерина Михайловна, заместитель директора по УВР.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Члены жюри: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язык, литература, МХК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1.Каликайтене Татьяна Петрова, учитель русского языка и литературы;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2.Полковникова Елена Николаевна, учитель русского языка и литературы;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3.Тарасова Наталья Валерьевна, руководитель МО учителей гуманитарных дисциплин.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История, обществознание, право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1.Главатских Лариса Петровна, учитель истории, педагог-библиотекарь;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2.Топанова Алена Александровна, учитель обществознания;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3.Бабинская Лариса Юрьевна, учитель обществознания.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1.Топанова Алёна Александровна, учитель математики;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2.Ротенбергер Екатерина Михайловна, учитель математики;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3.Бабинская Лариса Юрьевна, учитель;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4.Вяльцева Е.В. руководитель МО учителей математики.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География, экология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1.Пятаев Александр Владимирович, учитель географии;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2.Каштункова Елена Владимировна, учитель технологии;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Рычерд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Леонтьевна, учитель химии и биологии.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культура, ОБЖ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Владимирович, учитель ОБЖ;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2.Чалюк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руководитель ФСК;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Герасимова Альбина Анатольевна, директор школы.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Владимирович, учитель технологии;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2.Каштункова Елена Владимировна, учитель технологии;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Ротенбергер Екатерина Михайловна, заместитель директора по УВР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1.Герасимова Альбина Анатольевна, учитель английского языка;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2.Тимофеев Роман Витальевич, учитель английского языка;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3.Чалюк Ольга Владимировна, учитель английского языка.</w:t>
      </w: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школьного этапа всероссийской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br/>
        <w:t>в 202</w:t>
      </w:r>
      <w:r w:rsidRPr="008B420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Pr="008B420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казённого общеобразовательного учреждения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«Гремучинская школа №19»</w:t>
      </w:r>
    </w:p>
    <w:p w:rsidR="00BF65A8" w:rsidRDefault="00BF65A8" w:rsidP="00BF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tbl>
      <w:tblPr>
        <w:tblpPr w:leftFromText="180" w:rightFromText="180" w:bottomFromText="200" w:vertAnchor="text" w:horzAnchor="margin" w:tblpY="1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2516"/>
        <w:gridCol w:w="1639"/>
        <w:gridCol w:w="1791"/>
        <w:gridCol w:w="3351"/>
      </w:tblGrid>
      <w:tr w:rsidR="00BF65A8" w:rsidTr="0075446F">
        <w:trPr>
          <w:trHeight w:val="10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лица,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проведение олимпиады,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телефона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FEB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>2</w:t>
            </w:r>
            <w:r w:rsidRPr="00016FEB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>.09.2022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Pr="002336C9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233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A8" w:rsidRPr="002336C9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21.10.2022</w:t>
            </w:r>
          </w:p>
          <w:p w:rsidR="00BF65A8" w:rsidRPr="002336C9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Pr="002336C9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28.10.2022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Pr="002336C9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33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Pr="002336C9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233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Pr="002336C9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233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Pr="00233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03.10.2022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10.10.2022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23.10.2022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  <w:tr w:rsidR="00BF65A8" w:rsidTr="0075446F">
        <w:trPr>
          <w:trHeight w:val="3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«Гремучинская школа №19»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8" w:rsidRDefault="00BF65A8" w:rsidP="0075446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Юрьевна</w:t>
            </w:r>
          </w:p>
          <w:p w:rsidR="00BF65A8" w:rsidRDefault="00BF65A8" w:rsidP="00754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8-953-581-82-16</w:t>
            </w:r>
          </w:p>
        </w:tc>
      </w:tr>
    </w:tbl>
    <w:p w:rsidR="00BF65A8" w:rsidRDefault="00BF65A8" w:rsidP="00BF65A8">
      <w:pPr>
        <w:rPr>
          <w:rFonts w:ascii="Times New Roman" w:hAnsi="Times New Roman" w:cs="Times New Roman"/>
          <w:sz w:val="24"/>
          <w:szCs w:val="24"/>
        </w:rPr>
      </w:pPr>
    </w:p>
    <w:p w:rsidR="00BF65A8" w:rsidRDefault="00BF65A8" w:rsidP="00BF65A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5A8" w:rsidRDefault="00BF65A8" w:rsidP="00BF65A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5A8" w:rsidRDefault="00BF65A8" w:rsidP="00BF65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t xml:space="preserve">Директор школы ________________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А.А. Герасимова</w:t>
      </w:r>
    </w:p>
    <w:p w:rsidR="00BF65A8" w:rsidRDefault="00BF65A8" w:rsidP="00BF65A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5A8" w:rsidRDefault="00BF65A8" w:rsidP="00BF65A8">
      <w:pPr>
        <w:tabs>
          <w:tab w:val="left" w:pos="248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87367" w:rsidRDefault="00B87367"/>
    <w:sectPr w:rsidR="00B87367" w:rsidSect="00FD0DE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332FC"/>
    <w:multiLevelType w:val="hybridMultilevel"/>
    <w:tmpl w:val="132CC122"/>
    <w:lvl w:ilvl="0" w:tplc="C4C6889E">
      <w:start w:val="1"/>
      <w:numFmt w:val="decimal"/>
      <w:lvlText w:val="%1."/>
      <w:lvlJc w:val="left"/>
      <w:pPr>
        <w:ind w:left="177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BF65A8"/>
    <w:rsid w:val="006136FD"/>
    <w:rsid w:val="00AC47E8"/>
    <w:rsid w:val="00B65D2F"/>
    <w:rsid w:val="00B87367"/>
    <w:rsid w:val="00BF65A8"/>
    <w:rsid w:val="00FD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2022-09-27T05:21:00Z</dcterms:created>
  <dcterms:modified xsi:type="dcterms:W3CDTF">2022-09-27T05:36:00Z</dcterms:modified>
</cp:coreProperties>
</file>