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D5" w:rsidRPr="00473EB2" w:rsidRDefault="00DA6DD5" w:rsidP="00DA6D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EB2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DA6DD5" w:rsidRPr="00E32C3F" w:rsidRDefault="00DA6DD5" w:rsidP="00DA6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EB2">
        <w:rPr>
          <w:rFonts w:ascii="Times New Roman" w:hAnsi="Times New Roman"/>
          <w:b/>
          <w:i/>
          <w:sz w:val="28"/>
          <w:szCs w:val="28"/>
        </w:rPr>
        <w:tab/>
      </w:r>
      <w:r w:rsidRPr="00E32C3F">
        <w:rPr>
          <w:rFonts w:ascii="Times New Roman" w:hAnsi="Times New Roman"/>
          <w:b/>
          <w:i/>
          <w:sz w:val="24"/>
          <w:szCs w:val="24"/>
        </w:rPr>
        <w:t xml:space="preserve">Учитель: </w:t>
      </w:r>
      <w:bookmarkStart w:id="0" w:name="_GoBack"/>
      <w:bookmarkEnd w:id="0"/>
      <w:r w:rsidRPr="00E32C3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32C3F">
        <w:rPr>
          <w:rFonts w:ascii="Times New Roman" w:hAnsi="Times New Roman"/>
          <w:sz w:val="24"/>
          <w:szCs w:val="24"/>
        </w:rPr>
        <w:t>Прунькина</w:t>
      </w:r>
      <w:proofErr w:type="spellEnd"/>
      <w:r w:rsidRPr="00E32C3F">
        <w:rPr>
          <w:rFonts w:ascii="Times New Roman" w:hAnsi="Times New Roman"/>
          <w:sz w:val="24"/>
          <w:szCs w:val="24"/>
        </w:rPr>
        <w:t xml:space="preserve"> Ирина Владимировна</w:t>
      </w:r>
    </w:p>
    <w:p w:rsidR="00DA6DD5" w:rsidRPr="00E32C3F" w:rsidRDefault="00DA6DD5" w:rsidP="00DA6D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2C3F">
        <w:rPr>
          <w:rFonts w:ascii="Times New Roman" w:hAnsi="Times New Roman"/>
          <w:b/>
          <w:i/>
          <w:sz w:val="24"/>
          <w:szCs w:val="24"/>
        </w:rPr>
        <w:t>Класс:    3</w:t>
      </w:r>
    </w:p>
    <w:p w:rsidR="00DA6DD5" w:rsidRPr="00E32C3F" w:rsidRDefault="00DA6DD5" w:rsidP="00DA6DD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32C3F">
        <w:rPr>
          <w:rFonts w:ascii="Times New Roman" w:hAnsi="Times New Roman"/>
          <w:b/>
          <w:i/>
          <w:sz w:val="24"/>
          <w:szCs w:val="24"/>
        </w:rPr>
        <w:t xml:space="preserve">    УМК: </w:t>
      </w:r>
      <w:r w:rsidRPr="00E32C3F">
        <w:rPr>
          <w:rFonts w:ascii="Times New Roman" w:hAnsi="Times New Roman"/>
          <w:sz w:val="24"/>
          <w:szCs w:val="24"/>
        </w:rPr>
        <w:t>«Школа России»</w:t>
      </w:r>
    </w:p>
    <w:p w:rsidR="00DA6DD5" w:rsidRPr="00E32C3F" w:rsidRDefault="00DA6DD5" w:rsidP="00DA6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C3F">
        <w:rPr>
          <w:rFonts w:ascii="Times New Roman" w:hAnsi="Times New Roman"/>
          <w:sz w:val="24"/>
          <w:szCs w:val="24"/>
        </w:rPr>
        <w:t xml:space="preserve">          </w:t>
      </w:r>
      <w:r w:rsidRPr="00E32C3F">
        <w:rPr>
          <w:rFonts w:ascii="Times New Roman" w:hAnsi="Times New Roman"/>
          <w:b/>
          <w:i/>
          <w:sz w:val="24"/>
          <w:szCs w:val="24"/>
        </w:rPr>
        <w:t xml:space="preserve">Предмет: </w:t>
      </w:r>
      <w:r w:rsidRPr="00E32C3F">
        <w:rPr>
          <w:rFonts w:ascii="Times New Roman" w:hAnsi="Times New Roman"/>
          <w:sz w:val="24"/>
          <w:szCs w:val="24"/>
        </w:rPr>
        <w:t>русский язык</w:t>
      </w:r>
    </w:p>
    <w:p w:rsidR="00DA6DD5" w:rsidRPr="00E32C3F" w:rsidRDefault="00DA6DD5" w:rsidP="00DA6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C3F">
        <w:rPr>
          <w:rFonts w:ascii="Times New Roman" w:hAnsi="Times New Roman"/>
          <w:sz w:val="24"/>
          <w:szCs w:val="24"/>
        </w:rPr>
        <w:t xml:space="preserve">        </w:t>
      </w:r>
      <w:r w:rsidRPr="00E32C3F">
        <w:rPr>
          <w:rFonts w:ascii="Times New Roman" w:hAnsi="Times New Roman"/>
          <w:b/>
          <w:i/>
          <w:sz w:val="24"/>
          <w:szCs w:val="24"/>
        </w:rPr>
        <w:t xml:space="preserve">Тема урока: </w:t>
      </w:r>
      <w:r w:rsidRPr="00E32C3F">
        <w:rPr>
          <w:rFonts w:ascii="Times New Roman" w:hAnsi="Times New Roman"/>
          <w:sz w:val="24"/>
          <w:szCs w:val="24"/>
        </w:rPr>
        <w:t>части речи</w:t>
      </w:r>
      <w:r w:rsidRPr="00E32C3F">
        <w:rPr>
          <w:rFonts w:ascii="Times New Roman" w:hAnsi="Times New Roman"/>
          <w:b/>
          <w:i/>
          <w:sz w:val="24"/>
          <w:szCs w:val="24"/>
        </w:rPr>
        <w:t>.</w:t>
      </w:r>
      <w:r w:rsidRPr="00E32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6DD5" w:rsidRPr="00E32C3F" w:rsidRDefault="00DA6DD5" w:rsidP="00DA6D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2C3F">
        <w:rPr>
          <w:rFonts w:ascii="Times New Roman" w:hAnsi="Times New Roman"/>
          <w:b/>
          <w:i/>
          <w:sz w:val="24"/>
          <w:szCs w:val="24"/>
        </w:rPr>
        <w:t>Тип урока:</w:t>
      </w:r>
      <w:r w:rsidRPr="00E32C3F">
        <w:rPr>
          <w:rFonts w:ascii="Times New Roman" w:hAnsi="Times New Roman"/>
          <w:i/>
          <w:sz w:val="24"/>
          <w:szCs w:val="24"/>
        </w:rPr>
        <w:t xml:space="preserve"> </w:t>
      </w:r>
      <w:r w:rsidRPr="00E32C3F">
        <w:rPr>
          <w:rFonts w:ascii="Times New Roman" w:hAnsi="Times New Roman"/>
          <w:sz w:val="24"/>
          <w:szCs w:val="24"/>
        </w:rPr>
        <w:t xml:space="preserve">  </w:t>
      </w:r>
      <w:r w:rsidRPr="00E32C3F">
        <w:rPr>
          <w:rFonts w:ascii="Times New Roman" w:eastAsia="Times New Roman" w:hAnsi="Times New Roman" w:cs="Times New Roman"/>
          <w:sz w:val="24"/>
          <w:szCs w:val="24"/>
        </w:rPr>
        <w:t>обобщение и систематизация знаний и умений.</w:t>
      </w:r>
    </w:p>
    <w:p w:rsidR="0082404B" w:rsidRPr="00E32C3F" w:rsidRDefault="00DA6DD5" w:rsidP="008240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2C3F">
        <w:rPr>
          <w:rFonts w:ascii="Times New Roman" w:hAnsi="Times New Roman"/>
          <w:b/>
          <w:i/>
          <w:sz w:val="24"/>
          <w:szCs w:val="24"/>
        </w:rPr>
        <w:t>Место урока в изучаемой теме</w:t>
      </w:r>
      <w:r w:rsidRPr="00E32C3F">
        <w:rPr>
          <w:rFonts w:ascii="Times New Roman" w:hAnsi="Times New Roman"/>
          <w:sz w:val="24"/>
          <w:szCs w:val="24"/>
        </w:rPr>
        <w:t>: 9-ый урок в теме «</w:t>
      </w:r>
      <w:r w:rsidR="00025BD5">
        <w:rPr>
          <w:rFonts w:ascii="Times New Roman" w:hAnsi="Times New Roman"/>
          <w:sz w:val="24"/>
          <w:szCs w:val="24"/>
        </w:rPr>
        <w:t>Части речи</w:t>
      </w:r>
      <w:r w:rsidR="00153134">
        <w:rPr>
          <w:rFonts w:ascii="Times New Roman" w:hAnsi="Times New Roman"/>
          <w:sz w:val="24"/>
          <w:szCs w:val="24"/>
        </w:rPr>
        <w:t>»</w:t>
      </w:r>
    </w:p>
    <w:p w:rsidR="00DA6DD5" w:rsidRPr="00E32C3F" w:rsidRDefault="00DA6DD5" w:rsidP="008240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2C3F">
        <w:rPr>
          <w:rFonts w:ascii="Times New Roman" w:hAnsi="Times New Roman"/>
          <w:b/>
          <w:i/>
          <w:sz w:val="24"/>
          <w:szCs w:val="24"/>
        </w:rPr>
        <w:t>Цель:</w:t>
      </w:r>
      <w:r w:rsidRPr="00E32C3F">
        <w:rPr>
          <w:rFonts w:ascii="Times New Roman" w:eastAsia="Times New Roman" w:hAnsi="Times New Roman" w:cs="Times New Roman"/>
          <w:sz w:val="24"/>
          <w:szCs w:val="24"/>
        </w:rPr>
        <w:t xml:space="preserve"> обобщение знаний о частях речи,</w:t>
      </w:r>
      <w:r w:rsidRPr="00E32C3F">
        <w:rPr>
          <w:rFonts w:ascii="Times New Roman" w:hAnsi="Times New Roman"/>
          <w:sz w:val="24"/>
          <w:szCs w:val="24"/>
        </w:rPr>
        <w:t xml:space="preserve"> </w:t>
      </w:r>
      <w:r w:rsidR="0082404B" w:rsidRPr="00E32C3F">
        <w:rPr>
          <w:rFonts w:ascii="Times New Roman" w:hAnsi="Times New Roman"/>
          <w:sz w:val="24"/>
          <w:szCs w:val="24"/>
        </w:rPr>
        <w:t xml:space="preserve"> закрепление</w:t>
      </w:r>
      <w:r w:rsidRPr="00E32C3F">
        <w:rPr>
          <w:rFonts w:ascii="Times New Roman" w:hAnsi="Times New Roman"/>
          <w:sz w:val="24"/>
          <w:szCs w:val="24"/>
        </w:rPr>
        <w:t xml:space="preserve"> умени</w:t>
      </w:r>
      <w:r w:rsidR="0082404B" w:rsidRPr="00E32C3F">
        <w:rPr>
          <w:rFonts w:ascii="Times New Roman" w:hAnsi="Times New Roman"/>
          <w:sz w:val="24"/>
          <w:szCs w:val="24"/>
        </w:rPr>
        <w:t>й характеризовать части речи;</w:t>
      </w:r>
      <w:r w:rsidRPr="00E32C3F">
        <w:rPr>
          <w:rFonts w:ascii="Times New Roman" w:hAnsi="Times New Roman"/>
          <w:sz w:val="24"/>
          <w:szCs w:val="24"/>
        </w:rPr>
        <w:t xml:space="preserve"> развивать внимание, </w:t>
      </w:r>
      <w:r w:rsidR="0082404B" w:rsidRPr="00E32C3F">
        <w:rPr>
          <w:rFonts w:ascii="Times New Roman" w:hAnsi="Times New Roman"/>
          <w:sz w:val="24"/>
          <w:szCs w:val="24"/>
        </w:rPr>
        <w:t xml:space="preserve">                       </w:t>
      </w:r>
      <w:r w:rsidRPr="00E32C3F">
        <w:rPr>
          <w:rFonts w:ascii="Times New Roman" w:hAnsi="Times New Roman"/>
          <w:sz w:val="24"/>
          <w:szCs w:val="24"/>
        </w:rPr>
        <w:t>наблюдательность, воспитывать любовь к своему народу, к родному языку.</w:t>
      </w:r>
    </w:p>
    <w:p w:rsidR="0082404B" w:rsidRPr="00A87BA5" w:rsidRDefault="0082404B" w:rsidP="0082404B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87BA5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82404B" w:rsidRPr="00A87BA5" w:rsidRDefault="0082404B" w:rsidP="0082404B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2"/>
        <w:gridCol w:w="2993"/>
        <w:gridCol w:w="2998"/>
        <w:gridCol w:w="2667"/>
        <w:gridCol w:w="2726"/>
      </w:tblGrid>
      <w:tr w:rsidR="0082404B" w:rsidRPr="00E32C3F" w:rsidTr="00107659">
        <w:tc>
          <w:tcPr>
            <w:tcW w:w="3383" w:type="dxa"/>
            <w:vMerge w:val="restart"/>
          </w:tcPr>
          <w:p w:rsidR="0082404B" w:rsidRPr="00E32C3F" w:rsidRDefault="0082404B" w:rsidP="001076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C3F">
              <w:rPr>
                <w:rFonts w:ascii="Times New Roman" w:hAnsi="Times New Roman"/>
                <w:sz w:val="24"/>
                <w:szCs w:val="24"/>
              </w:rPr>
              <w:t>Предметные знания, предметные действия</w:t>
            </w:r>
          </w:p>
        </w:tc>
        <w:tc>
          <w:tcPr>
            <w:tcW w:w="13466" w:type="dxa"/>
            <w:gridSpan w:val="4"/>
          </w:tcPr>
          <w:p w:rsidR="0082404B" w:rsidRPr="00E32C3F" w:rsidRDefault="0082404B" w:rsidP="001076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C3F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E32C3F" w:rsidRPr="00E32C3F" w:rsidTr="00107659">
        <w:tc>
          <w:tcPr>
            <w:tcW w:w="3383" w:type="dxa"/>
            <w:vMerge/>
          </w:tcPr>
          <w:p w:rsidR="0082404B" w:rsidRPr="00E32C3F" w:rsidRDefault="0082404B" w:rsidP="001076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404B" w:rsidRPr="00E32C3F" w:rsidRDefault="0082404B" w:rsidP="001076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C3F">
              <w:rPr>
                <w:rFonts w:ascii="Times New Roman" w:hAnsi="Times New Roman"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3543" w:type="dxa"/>
          </w:tcPr>
          <w:p w:rsidR="0082404B" w:rsidRPr="00E32C3F" w:rsidRDefault="0082404B" w:rsidP="001076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C3F">
              <w:rPr>
                <w:rFonts w:ascii="Times New Roman" w:hAnsi="Times New Roman"/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2977" w:type="dxa"/>
          </w:tcPr>
          <w:p w:rsidR="0082404B" w:rsidRPr="00E32C3F" w:rsidRDefault="0082404B" w:rsidP="001076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C3F">
              <w:rPr>
                <w:rFonts w:ascii="Times New Roman" w:hAnsi="Times New Roman"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3260" w:type="dxa"/>
          </w:tcPr>
          <w:p w:rsidR="0082404B" w:rsidRPr="00E32C3F" w:rsidRDefault="0082404B" w:rsidP="001076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C3F">
              <w:rPr>
                <w:rFonts w:ascii="Times New Roman" w:hAnsi="Times New Roman"/>
                <w:sz w:val="24"/>
                <w:szCs w:val="24"/>
              </w:rPr>
              <w:t xml:space="preserve">Личностные </w:t>
            </w:r>
          </w:p>
        </w:tc>
      </w:tr>
      <w:tr w:rsidR="00E32C3F" w:rsidRPr="00E32C3F" w:rsidTr="00107659">
        <w:tc>
          <w:tcPr>
            <w:tcW w:w="3383" w:type="dxa"/>
          </w:tcPr>
          <w:p w:rsidR="0082404B" w:rsidRPr="00E32C3F" w:rsidRDefault="0082404B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Понимать суть  частей речи, знать их отличие, уметь правильно задавать вопросы к ним.</w:t>
            </w:r>
          </w:p>
          <w:p w:rsidR="0082404B" w:rsidRPr="00E32C3F" w:rsidRDefault="0082404B" w:rsidP="001076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2404B" w:rsidRPr="00E32C3F" w:rsidRDefault="0082404B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Работать по плану, сверяя свои действия с целью, корректировать свою деятельность; контроль в форме сличения способа действия и его результата с заданным эталоном с целью обнаружения отклонений и отличий от эталона, определять степень успешности своей работы и работы всех, исходя из имеющихся критериев.</w:t>
            </w:r>
          </w:p>
          <w:p w:rsidR="0082404B" w:rsidRPr="00E32C3F" w:rsidRDefault="0082404B" w:rsidP="001076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04B" w:rsidRPr="00E32C3F" w:rsidRDefault="0082404B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2404B" w:rsidRPr="00E32C3F" w:rsidRDefault="0082404B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тему и задачи  урока после предварительного обсуждения;</w:t>
            </w:r>
          </w:p>
          <w:p w:rsidR="0082404B" w:rsidRPr="00E32C3F" w:rsidRDefault="0082404B" w:rsidP="001076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C3F">
              <w:rPr>
                <w:rFonts w:ascii="Times New Roman" w:hAnsi="Times New Roman"/>
                <w:sz w:val="24"/>
                <w:szCs w:val="24"/>
              </w:rPr>
              <w:t>развивать умение различать части речи   по вопросам и определять тематические группы.</w:t>
            </w:r>
          </w:p>
          <w:p w:rsidR="0082404B" w:rsidRPr="00E32C3F" w:rsidRDefault="0082404B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действия,  контроль и оценка процесса и результатов деятельности;</w:t>
            </w:r>
          </w:p>
          <w:p w:rsidR="0082404B" w:rsidRPr="00E32C3F" w:rsidRDefault="0082404B" w:rsidP="0010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iCs/>
                <w:sz w:val="24"/>
                <w:szCs w:val="24"/>
              </w:rPr>
              <w:t>- </w:t>
            </w: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анализ объектов с целью выделения признаков (существенных, несущественных).</w:t>
            </w:r>
          </w:p>
          <w:p w:rsidR="0082404B" w:rsidRPr="00E32C3F" w:rsidRDefault="0082404B" w:rsidP="00107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04B" w:rsidRPr="00E32C3F" w:rsidRDefault="0082404B" w:rsidP="001076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404B" w:rsidRPr="00E32C3F" w:rsidRDefault="0082404B" w:rsidP="001076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2C3F">
              <w:rPr>
                <w:rFonts w:ascii="Times New Roman" w:hAnsi="Times New Roman"/>
                <w:sz w:val="24"/>
                <w:szCs w:val="24"/>
              </w:rPr>
              <w:lastRenderedPageBreak/>
              <w:t>Договариваться и  приходить к общему решению в совместной деятельности, высказывать и обосновывать свою точку зрения.</w:t>
            </w:r>
          </w:p>
          <w:p w:rsidR="0082404B" w:rsidRPr="00E32C3F" w:rsidRDefault="0082404B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сверстниками;</w:t>
            </w:r>
          </w:p>
          <w:p w:rsidR="0082404B" w:rsidRPr="00E32C3F" w:rsidRDefault="0082404B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- постановка вопросов – инициативное сотрудничество в поиске и сборе информации;</w:t>
            </w:r>
          </w:p>
          <w:p w:rsidR="0082404B" w:rsidRPr="00E32C3F" w:rsidRDefault="0082404B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 достаточной полнотой и точностью </w:t>
            </w:r>
            <w:r w:rsidRPr="00E3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свои мысли в соответствии с задачами и условиями коммуникации;</w:t>
            </w:r>
          </w:p>
          <w:p w:rsidR="0082404B" w:rsidRPr="00E32C3F" w:rsidRDefault="0082404B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- владение монологической и диалогической формами речи.</w:t>
            </w:r>
          </w:p>
        </w:tc>
        <w:tc>
          <w:tcPr>
            <w:tcW w:w="3260" w:type="dxa"/>
          </w:tcPr>
          <w:p w:rsidR="0082404B" w:rsidRPr="00E32C3F" w:rsidRDefault="0082404B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Контроль, коррекция, оценка действия партнера;</w:t>
            </w:r>
          </w:p>
          <w:p w:rsidR="0082404B" w:rsidRPr="00E32C3F" w:rsidRDefault="0082404B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  <w:p w:rsidR="0082404B" w:rsidRPr="00E32C3F" w:rsidRDefault="0082404B" w:rsidP="00107659">
            <w:pPr>
              <w:pStyle w:val="a4"/>
              <w:shd w:val="clear" w:color="auto" w:fill="FFFFFF"/>
              <w:spacing w:before="0" w:beforeAutospacing="0" w:after="0" w:afterAutospacing="0" w:line="357" w:lineRule="atLeast"/>
              <w:textAlignment w:val="top"/>
            </w:pPr>
            <w:r w:rsidRPr="00E32C3F">
              <w:t xml:space="preserve">Принятие и освоение социальной роли обучающегося; осознание собственных мотивов учебной деятельности и личностного смысла учения; стремиться открывать новые </w:t>
            </w:r>
            <w:r w:rsidRPr="00E32C3F">
              <w:lastRenderedPageBreak/>
              <w:t>способы действия, формирование культуры общения.</w:t>
            </w:r>
          </w:p>
        </w:tc>
      </w:tr>
    </w:tbl>
    <w:p w:rsidR="0082404B" w:rsidRPr="00E32C3F" w:rsidRDefault="0082404B" w:rsidP="0082404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2404B" w:rsidRPr="00E32C3F" w:rsidRDefault="0082404B" w:rsidP="0082404B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C3F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"/>
        <w:gridCol w:w="2738"/>
        <w:gridCol w:w="1950"/>
        <w:gridCol w:w="1710"/>
        <w:gridCol w:w="1926"/>
        <w:gridCol w:w="1922"/>
        <w:gridCol w:w="107"/>
        <w:gridCol w:w="1884"/>
        <w:gridCol w:w="1488"/>
      </w:tblGrid>
      <w:tr w:rsidR="00B24523" w:rsidRPr="00E32C3F" w:rsidTr="00B24523">
        <w:tc>
          <w:tcPr>
            <w:tcW w:w="341" w:type="dxa"/>
          </w:tcPr>
          <w:p w:rsidR="001E0864" w:rsidRPr="00E32C3F" w:rsidRDefault="001E0864" w:rsidP="001076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1E0864" w:rsidRPr="00E32C3F" w:rsidRDefault="001E0864" w:rsidP="001076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C3F">
              <w:rPr>
                <w:rFonts w:ascii="Times New Roman" w:hAnsi="Times New Roman"/>
                <w:sz w:val="24"/>
                <w:szCs w:val="24"/>
              </w:rPr>
              <w:t>Название этапа урока</w:t>
            </w:r>
          </w:p>
        </w:tc>
        <w:tc>
          <w:tcPr>
            <w:tcW w:w="1950" w:type="dxa"/>
          </w:tcPr>
          <w:p w:rsidR="001E0864" w:rsidRPr="00E32C3F" w:rsidRDefault="001E0864" w:rsidP="001076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C3F">
              <w:rPr>
                <w:rFonts w:ascii="Times New Roman" w:hAnsi="Times New Roman"/>
                <w:sz w:val="24"/>
                <w:szCs w:val="24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710" w:type="dxa"/>
          </w:tcPr>
          <w:p w:rsidR="001E0864" w:rsidRPr="00E32C3F" w:rsidRDefault="001E0864" w:rsidP="001076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C3F">
              <w:rPr>
                <w:rFonts w:ascii="Times New Roman" w:hAnsi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1926" w:type="dxa"/>
          </w:tcPr>
          <w:p w:rsidR="001E0864" w:rsidRPr="00E32C3F" w:rsidRDefault="001E0864" w:rsidP="001076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C3F">
              <w:rPr>
                <w:rFonts w:ascii="Times New Roman" w:hAnsi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029" w:type="dxa"/>
            <w:gridSpan w:val="2"/>
          </w:tcPr>
          <w:p w:rsidR="001E0864" w:rsidRPr="00E32C3F" w:rsidRDefault="001E0864" w:rsidP="001076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C3F">
              <w:rPr>
                <w:rFonts w:ascii="Times New Roman" w:hAnsi="Times New Roman"/>
                <w:sz w:val="24"/>
                <w:szCs w:val="24"/>
              </w:rPr>
              <w:t>Действия учащихся (предметные, познавательные, регулятивные)</w:t>
            </w:r>
          </w:p>
        </w:tc>
        <w:tc>
          <w:tcPr>
            <w:tcW w:w="1884" w:type="dxa"/>
          </w:tcPr>
          <w:p w:rsidR="001E0864" w:rsidRPr="00E32C3F" w:rsidRDefault="001E0864" w:rsidP="001076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C3F">
              <w:rPr>
                <w:rFonts w:ascii="Times New Roman" w:hAnsi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488" w:type="dxa"/>
          </w:tcPr>
          <w:p w:rsidR="001E0864" w:rsidRPr="00E32C3F" w:rsidRDefault="001E0864" w:rsidP="001076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C3F">
              <w:rPr>
                <w:rFonts w:ascii="Times New Roman" w:hAnsi="Times New Roman"/>
                <w:sz w:val="24"/>
                <w:szCs w:val="24"/>
              </w:rPr>
              <w:t>Диагностика достижения планируемых результатов урока</w:t>
            </w:r>
          </w:p>
        </w:tc>
      </w:tr>
      <w:tr w:rsidR="00B24523" w:rsidRPr="00E32C3F" w:rsidTr="00B24523">
        <w:tc>
          <w:tcPr>
            <w:tcW w:w="341" w:type="dxa"/>
          </w:tcPr>
          <w:p w:rsidR="001E0864" w:rsidRPr="00E32C3F" w:rsidRDefault="001E0864" w:rsidP="001076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2C3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738" w:type="dxa"/>
          </w:tcPr>
          <w:p w:rsidR="001E0864" w:rsidRPr="00E32C3F" w:rsidRDefault="001E0864" w:rsidP="0010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Организационный   момент</w:t>
            </w:r>
            <w:r w:rsidRPr="00E32C3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1E0864" w:rsidRPr="00E32C3F" w:rsidRDefault="001E0864" w:rsidP="00107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возникновения у ученика</w:t>
            </w:r>
          </w:p>
          <w:p w:rsidR="001E0864" w:rsidRPr="00E32C3F" w:rsidRDefault="001E0864" w:rsidP="00107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потребности включения в </w:t>
            </w:r>
            <w:proofErr w:type="gramStart"/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864" w:rsidRPr="00E32C3F" w:rsidRDefault="001E0864" w:rsidP="00107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  <w:p w:rsidR="001E0864" w:rsidRPr="00E32C3F" w:rsidRDefault="001E0864" w:rsidP="001076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</w:tcPr>
          <w:p w:rsidR="001E0864" w:rsidRPr="00E32C3F" w:rsidRDefault="001E0864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26" w:type="dxa"/>
          </w:tcPr>
          <w:p w:rsidR="001E0864" w:rsidRPr="00E32C3F" w:rsidRDefault="001E0864" w:rsidP="0010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условия для возникновения у учеников внутренней потребности включения в учебную деятельность</w:t>
            </w:r>
          </w:p>
          <w:p w:rsidR="001E0864" w:rsidRPr="00E32C3F" w:rsidRDefault="001E0864" w:rsidP="001076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29" w:type="dxa"/>
            <w:gridSpan w:val="2"/>
          </w:tcPr>
          <w:p w:rsidR="001E0864" w:rsidRPr="00E32C3F" w:rsidRDefault="001E0864" w:rsidP="00107659">
            <w:pPr>
              <w:pStyle w:val="a4"/>
              <w:shd w:val="clear" w:color="auto" w:fill="FFFFFF"/>
              <w:spacing w:before="0" w:beforeAutospacing="0" w:after="0" w:afterAutospacing="0"/>
              <w:textAlignment w:val="top"/>
            </w:pPr>
            <w:r w:rsidRPr="00E32C3F">
              <w:rPr>
                <w:i/>
                <w:u w:val="single"/>
              </w:rPr>
              <w:t>Регулятивные</w:t>
            </w:r>
            <w:r w:rsidRPr="00E32C3F">
              <w:rPr>
                <w:u w:val="single"/>
              </w:rPr>
              <w:t>:</w:t>
            </w:r>
            <w:r w:rsidRPr="00E32C3F">
              <w:t xml:space="preserve"> выполняют самооценку готовности по критериям правильность выбора учебных принадлежностей, правильность и аккуратность расположения предметов на парте. Высказываются о своей готовности</w:t>
            </w:r>
          </w:p>
        </w:tc>
        <w:tc>
          <w:tcPr>
            <w:tcW w:w="1884" w:type="dxa"/>
          </w:tcPr>
          <w:p w:rsidR="001E0864" w:rsidRPr="00E32C3F" w:rsidRDefault="001E0864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Дети готовы к уроку</w:t>
            </w:r>
          </w:p>
        </w:tc>
        <w:tc>
          <w:tcPr>
            <w:tcW w:w="1488" w:type="dxa"/>
          </w:tcPr>
          <w:p w:rsidR="001E0864" w:rsidRPr="00E32C3F" w:rsidRDefault="001E0864" w:rsidP="001076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2C3F">
              <w:rPr>
                <w:rFonts w:ascii="Times New Roman" w:hAnsi="Times New Roman"/>
                <w:sz w:val="24"/>
                <w:szCs w:val="24"/>
              </w:rPr>
              <w:t>Результаты наблюдения учителя, самоконтроль</w:t>
            </w:r>
          </w:p>
        </w:tc>
      </w:tr>
      <w:tr w:rsidR="00B24523" w:rsidRPr="00E32C3F" w:rsidTr="00B24523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64" w:rsidRPr="00E32C3F" w:rsidRDefault="001E0864" w:rsidP="001076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2C3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64" w:rsidRPr="00E32C3F" w:rsidRDefault="001E0864" w:rsidP="001E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</w:t>
            </w:r>
          </w:p>
          <w:p w:rsidR="001E0864" w:rsidRPr="00E32C3F" w:rsidRDefault="001E0864" w:rsidP="001E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E0864" w:rsidRPr="00E32C3F" w:rsidRDefault="001E0864" w:rsidP="001E0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64" w:rsidRPr="00E32C3F" w:rsidRDefault="001E0864" w:rsidP="001E0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применять пройденный материал. Развивать навыки исследовательской деятельности.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64" w:rsidRPr="00E32C3F" w:rsidRDefault="001E0864" w:rsidP="001E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64" w:rsidRPr="00E32C3F" w:rsidRDefault="001E0864" w:rsidP="0010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Мотивирует учащихся к изучению темы.</w:t>
            </w:r>
          </w:p>
          <w:p w:rsidR="001E0864" w:rsidRPr="00E32C3F" w:rsidRDefault="001E0864" w:rsidP="001E0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Стимулирует желание помочь  ребятам.</w:t>
            </w:r>
          </w:p>
          <w:p w:rsidR="001E0864" w:rsidRPr="00E32C3F" w:rsidRDefault="001E0864" w:rsidP="001E0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Минутка </w:t>
            </w:r>
            <w:proofErr w:type="spellStart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чистописанияД</w:t>
            </w:r>
            <w:proofErr w:type="spellEnd"/>
            <w:r w:rsidR="00DC4D73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4D73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="00DC4D73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DC4D73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="00DC4D73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айте характеристику звуку (</w:t>
            </w:r>
            <w:proofErr w:type="spellStart"/>
            <w:r w:rsidR="00DC4D73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DC4D73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E0864" w:rsidRPr="00E32C3F" w:rsidRDefault="001E0864" w:rsidP="001E08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864" w:rsidRPr="00E32C3F" w:rsidRDefault="00DC4D73" w:rsidP="00DC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64" w:rsidRPr="00E32C3F" w:rsidRDefault="001E0864" w:rsidP="001E0864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proofErr w:type="gramStart"/>
            <w:r w:rsidRPr="00E32C3F">
              <w:rPr>
                <w:i/>
                <w:u w:val="single"/>
              </w:rPr>
              <w:t>Предметные</w:t>
            </w:r>
            <w:proofErr w:type="gramEnd"/>
            <w:r w:rsidRPr="00E32C3F">
              <w:rPr>
                <w:i/>
                <w:u w:val="single"/>
              </w:rPr>
              <w:t xml:space="preserve">:  </w:t>
            </w:r>
            <w:r w:rsidR="00DC4D73" w:rsidRPr="00E32C3F">
              <w:rPr>
                <w:i/>
                <w:u w:val="single"/>
              </w:rPr>
              <w:t xml:space="preserve"> записывают, характеризуют звук</w:t>
            </w:r>
          </w:p>
          <w:p w:rsidR="001E0864" w:rsidRPr="00E32C3F" w:rsidRDefault="001E0864" w:rsidP="001E0864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>Познавательные:</w:t>
            </w:r>
          </w:p>
          <w:p w:rsidR="001E0864" w:rsidRPr="00E32C3F" w:rsidRDefault="001E0864" w:rsidP="001E0864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 xml:space="preserve">Классифицируют </w:t>
            </w:r>
            <w:r w:rsidR="00DC4D73" w:rsidRPr="00E32C3F">
              <w:rPr>
                <w:i/>
                <w:u w:val="single"/>
              </w:rPr>
              <w:t xml:space="preserve">звуки по твёрдости – мягкости, </w:t>
            </w:r>
            <w:r w:rsidRPr="00E32C3F">
              <w:rPr>
                <w:i/>
                <w:u w:val="single"/>
              </w:rPr>
              <w:t xml:space="preserve"> извлекают необходимую информацию из ранее </w:t>
            </w:r>
            <w:proofErr w:type="gramStart"/>
            <w:r w:rsidRPr="00E32C3F">
              <w:rPr>
                <w:i/>
                <w:u w:val="single"/>
              </w:rPr>
              <w:t>изученного</w:t>
            </w:r>
            <w:proofErr w:type="gramEnd"/>
            <w:r w:rsidRPr="00E32C3F">
              <w:rPr>
                <w:i/>
                <w:u w:val="single"/>
              </w:rPr>
              <w:t xml:space="preserve">, </w:t>
            </w:r>
          </w:p>
          <w:p w:rsidR="001E0864" w:rsidRPr="00E32C3F" w:rsidRDefault="001E0864" w:rsidP="001E0864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>Коммуникативные: обмениваются мнениями, слушают друг друга, строят понятные речевые высказывания</w:t>
            </w:r>
          </w:p>
          <w:p w:rsidR="001E0864" w:rsidRPr="00E32C3F" w:rsidRDefault="001E0864" w:rsidP="001E0864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 xml:space="preserve">Регулятивные: принимают и сохраняют учебную задачу, планируют свои действия, осуществляют </w:t>
            </w:r>
            <w:r w:rsidRPr="00E32C3F">
              <w:rPr>
                <w:i/>
                <w:u w:val="single"/>
              </w:rPr>
              <w:lastRenderedPageBreak/>
              <w:t>итоговый и пошаговый контроль.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64" w:rsidRPr="00E32C3F" w:rsidRDefault="00DC4D73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Называют слова с данными звуками.</w:t>
            </w:r>
            <w:r w:rsidR="001E0864"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0864" w:rsidRPr="00E32C3F" w:rsidRDefault="001E0864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64" w:rsidRPr="00E32C3F" w:rsidRDefault="001E0864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Задают к словам вопросы</w:t>
            </w:r>
          </w:p>
          <w:p w:rsidR="001E0864" w:rsidRPr="00E32C3F" w:rsidRDefault="001E0864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864" w:rsidRPr="00E32C3F" w:rsidRDefault="001E0864" w:rsidP="001E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64" w:rsidRPr="00E32C3F" w:rsidRDefault="001E0864" w:rsidP="001076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C3F">
              <w:rPr>
                <w:rFonts w:ascii="Times New Roman" w:hAnsi="Times New Roman"/>
                <w:sz w:val="24"/>
                <w:szCs w:val="24"/>
              </w:rPr>
              <w:t>Ответы детей на систему вопросов. Результаты наблюдений учителя.</w:t>
            </w:r>
          </w:p>
        </w:tc>
      </w:tr>
      <w:tr w:rsidR="00B24523" w:rsidRPr="00E32C3F" w:rsidTr="00B24523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73" w:rsidRPr="00E32C3F" w:rsidRDefault="00DC4D73" w:rsidP="001076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2C3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73" w:rsidRPr="00E32C3F" w:rsidRDefault="00DC4D73" w:rsidP="00DC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проблемы и постановка цели.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73" w:rsidRPr="00E32C3F" w:rsidRDefault="00DC4D73" w:rsidP="00DC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учебной деятельности. </w:t>
            </w:r>
          </w:p>
          <w:p w:rsidR="00DC4D73" w:rsidRPr="00E32C3F" w:rsidRDefault="00DC4D73" w:rsidP="00DC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D73" w:rsidRPr="00E32C3F" w:rsidRDefault="00DC4D73" w:rsidP="00DC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</w:p>
          <w:p w:rsidR="00DC4D73" w:rsidRPr="00E32C3F" w:rsidRDefault="00DC4D73" w:rsidP="00DC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побуждающего диалога по </w:t>
            </w:r>
            <w:proofErr w:type="gramStart"/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проблемному</w:t>
            </w:r>
            <w:proofErr w:type="gramEnd"/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C4D73" w:rsidRPr="00E32C3F" w:rsidRDefault="00DC4D73" w:rsidP="00DC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24523"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4D73" w:rsidRPr="00E32C3F" w:rsidRDefault="00DC4D73" w:rsidP="00DC4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DC4D73" w:rsidRPr="00E32C3F" w:rsidRDefault="00DC4D73" w:rsidP="00DC4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73" w:rsidRPr="00E32C3F" w:rsidRDefault="00DC4D73" w:rsidP="00DC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73" w:rsidRPr="00E32C3F" w:rsidRDefault="00DC4D73" w:rsidP="00DC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Прочитайте:</w:t>
            </w:r>
          </w:p>
          <w:p w:rsidR="00DC4D73" w:rsidRPr="00E32C3F" w:rsidRDefault="00DC4D73" w:rsidP="00DC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под снега в поле чистом</w:t>
            </w:r>
          </w:p>
          <w:p w:rsidR="00DC4D73" w:rsidRPr="00E32C3F" w:rsidRDefault="00DC4D73" w:rsidP="00DC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Ручеек струится быстрый.</w:t>
            </w:r>
          </w:p>
          <w:p w:rsidR="00DC4D73" w:rsidRPr="00E32C3F" w:rsidRDefault="00DC4D73" w:rsidP="00DC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- Ручеек, куда бежишь?</w:t>
            </w:r>
          </w:p>
          <w:p w:rsidR="00DC4D73" w:rsidRPr="00E32C3F" w:rsidRDefault="00DC4D73" w:rsidP="00DC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ты так спешишь?</w:t>
            </w:r>
          </w:p>
          <w:p w:rsidR="00DC4D73" w:rsidRPr="00E32C3F" w:rsidRDefault="00DC4D73" w:rsidP="00DC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D73" w:rsidRPr="00E32C3F" w:rsidRDefault="00DC4D73" w:rsidP="00DC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можно озаглавить это стихотворение?</w:t>
            </w:r>
          </w:p>
          <w:p w:rsidR="00DC4D73" w:rsidRPr="00E32C3F" w:rsidRDefault="00DC4D73" w:rsidP="00DC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части речи встретили?</w:t>
            </w:r>
          </w:p>
          <w:p w:rsidR="00DC4D73" w:rsidRPr="00E32C3F" w:rsidRDefault="00DC4D73" w:rsidP="00DC4D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Сформулируйте тему урока.</w:t>
            </w:r>
          </w:p>
          <w:p w:rsidR="00DC4D73" w:rsidRPr="00E32C3F" w:rsidRDefault="0060325A" w:rsidP="00DC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Спишите, обозначив части речи.</w:t>
            </w:r>
          </w:p>
          <w:p w:rsidR="00DC4D73" w:rsidRPr="00E32C3F" w:rsidRDefault="00DC4D73" w:rsidP="00DC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Как они </w:t>
            </w: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называются? </w:t>
            </w:r>
          </w:p>
          <w:p w:rsidR="002574F0" w:rsidRPr="00E32C3F" w:rsidRDefault="002574F0" w:rsidP="00DC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4F0" w:rsidRPr="00E32C3F" w:rsidRDefault="002574F0" w:rsidP="00DC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74F0" w:rsidRPr="00E32C3F" w:rsidRDefault="002574F0" w:rsidP="00DC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4D73" w:rsidRPr="00E32C3F" w:rsidRDefault="00DC4D73" w:rsidP="00DC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Прочитайте название темы </w:t>
            </w:r>
            <w:proofErr w:type="gramStart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7.</w:t>
            </w:r>
          </w:p>
          <w:p w:rsidR="00DC4D73" w:rsidRPr="00E32C3F" w:rsidRDefault="00DC4D73" w:rsidP="00DC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– Что вы представили, прочитав слова одушевлённые и неодушевлённые?</w:t>
            </w:r>
          </w:p>
          <w:p w:rsidR="00DC4D73" w:rsidRPr="00E32C3F" w:rsidRDefault="00DC4D73" w:rsidP="00DC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 вы думаете, что это за имена существительные? Приведите</w:t>
            </w:r>
          </w:p>
          <w:p w:rsidR="00DC4D73" w:rsidRPr="00E32C3F" w:rsidRDefault="00DC4D73" w:rsidP="00DC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примеры таких слов. </w:t>
            </w:r>
          </w:p>
          <w:p w:rsidR="00DC4D73" w:rsidRPr="00E32C3F" w:rsidRDefault="00DC4D73" w:rsidP="00DC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наши предположения.</w:t>
            </w:r>
          </w:p>
          <w:p w:rsidR="00DC4D73" w:rsidRPr="00E32C3F" w:rsidRDefault="00DC4D73" w:rsidP="00DC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– Что мы сейчас делали? (Формулировали тему урока, составляли план, планировали свою деятельность.)</w:t>
            </w:r>
          </w:p>
          <w:p w:rsidR="00DC4D73" w:rsidRPr="00E32C3F" w:rsidRDefault="00DC4D73" w:rsidP="00DC4D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73" w:rsidRPr="00E32C3F" w:rsidRDefault="00DC4D73" w:rsidP="00DC4D73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lastRenderedPageBreak/>
              <w:t>Познавательные:</w:t>
            </w:r>
          </w:p>
          <w:p w:rsidR="00DC4D73" w:rsidRPr="00E32C3F" w:rsidRDefault="00DC4D73" w:rsidP="00DC4D73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 xml:space="preserve">-раскрывать </w:t>
            </w:r>
            <w:r w:rsidR="0060325A" w:rsidRPr="00E32C3F">
              <w:rPr>
                <w:i/>
                <w:u w:val="single"/>
              </w:rPr>
              <w:t xml:space="preserve"> смысл понятий </w:t>
            </w:r>
            <w:r w:rsidRPr="00E32C3F">
              <w:rPr>
                <w:i/>
                <w:u w:val="single"/>
              </w:rPr>
              <w:t xml:space="preserve"> «</w:t>
            </w:r>
            <w:r w:rsidR="0060325A" w:rsidRPr="00E32C3F">
              <w:rPr>
                <w:i/>
                <w:u w:val="single"/>
              </w:rPr>
              <w:t>части речи</w:t>
            </w:r>
            <w:r w:rsidRPr="00E32C3F">
              <w:rPr>
                <w:i/>
                <w:u w:val="single"/>
              </w:rPr>
              <w:t xml:space="preserve">», </w:t>
            </w:r>
            <w:r w:rsidR="0060325A" w:rsidRPr="00E32C3F">
              <w:rPr>
                <w:i/>
                <w:u w:val="single"/>
              </w:rPr>
              <w:t xml:space="preserve">  </w:t>
            </w:r>
          </w:p>
          <w:p w:rsidR="00DC4D73" w:rsidRPr="00E32C3F" w:rsidRDefault="00DC4D73" w:rsidP="0060325A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 xml:space="preserve">- определять </w:t>
            </w:r>
            <w:r w:rsidR="0060325A" w:rsidRPr="00E32C3F">
              <w:rPr>
                <w:i/>
                <w:u w:val="single"/>
              </w:rPr>
              <w:t xml:space="preserve"> части речи в тексте</w:t>
            </w:r>
            <w:r w:rsidRPr="00E32C3F">
              <w:rPr>
                <w:i/>
                <w:u w:val="single"/>
              </w:rPr>
              <w:t xml:space="preserve"> </w:t>
            </w:r>
            <w:r w:rsidR="0060325A" w:rsidRPr="00E32C3F">
              <w:rPr>
                <w:i/>
                <w:u w:val="single"/>
              </w:rPr>
              <w:t xml:space="preserve"> </w:t>
            </w:r>
            <w:r w:rsidRPr="00E32C3F">
              <w:rPr>
                <w:i/>
                <w:u w:val="single"/>
              </w:rPr>
              <w:t xml:space="preserve"> и обосновывать</w:t>
            </w:r>
          </w:p>
          <w:p w:rsidR="00DC4D73" w:rsidRPr="00E32C3F" w:rsidRDefault="00DC4D73" w:rsidP="00DC4D73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 xml:space="preserve"> свое мнение</w:t>
            </w:r>
          </w:p>
          <w:p w:rsidR="00DC4D73" w:rsidRPr="00E32C3F" w:rsidRDefault="00DC4D73" w:rsidP="00DC4D73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 xml:space="preserve">Регулятивные:          </w:t>
            </w:r>
          </w:p>
          <w:p w:rsidR="00DC4D73" w:rsidRPr="00E32C3F" w:rsidRDefault="00DC4D73" w:rsidP="00DC4D73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 xml:space="preserve">- выполнять взаимопроверку учебного задания                                  </w:t>
            </w:r>
          </w:p>
          <w:p w:rsidR="00DC4D73" w:rsidRPr="00E32C3F" w:rsidRDefault="00DC4D73" w:rsidP="00DC4D73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 xml:space="preserve"> и вносить корректировку;</w:t>
            </w:r>
          </w:p>
          <w:p w:rsidR="00DC4D73" w:rsidRPr="00E32C3F" w:rsidRDefault="00DC4D73" w:rsidP="00DC4D73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 xml:space="preserve">- выполнять </w:t>
            </w:r>
            <w:proofErr w:type="spellStart"/>
            <w:r w:rsidRPr="00E32C3F">
              <w:rPr>
                <w:i/>
                <w:u w:val="single"/>
              </w:rPr>
              <w:t>взаимооценку</w:t>
            </w:r>
            <w:proofErr w:type="spellEnd"/>
            <w:r w:rsidRPr="00E32C3F">
              <w:rPr>
                <w:i/>
                <w:u w:val="single"/>
              </w:rPr>
              <w:t xml:space="preserve"> учебного задания.</w:t>
            </w:r>
          </w:p>
          <w:p w:rsidR="00DC4D73" w:rsidRPr="00E32C3F" w:rsidRDefault="00DC4D73" w:rsidP="00DC4D73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 xml:space="preserve">Предметные:  </w:t>
            </w:r>
            <w:r w:rsidRPr="00E32C3F">
              <w:rPr>
                <w:i/>
                <w:u w:val="single"/>
              </w:rPr>
              <w:lastRenderedPageBreak/>
              <w:t xml:space="preserve">классифицировать </w:t>
            </w:r>
            <w:r w:rsidR="00B24523" w:rsidRPr="00E32C3F">
              <w:rPr>
                <w:i/>
                <w:u w:val="single"/>
              </w:rPr>
              <w:t>части речи.</w:t>
            </w:r>
          </w:p>
          <w:p w:rsidR="00DC4D73" w:rsidRPr="00E32C3F" w:rsidRDefault="00DC4D73" w:rsidP="00B24523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73" w:rsidRPr="00E32C3F" w:rsidRDefault="0060325A" w:rsidP="00DC4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Озаглавливают стихотворение. </w:t>
            </w:r>
            <w:r w:rsidR="00DC4D73" w:rsidRPr="00E32C3F">
              <w:rPr>
                <w:rFonts w:ascii="Times New Roman" w:hAnsi="Times New Roman" w:cs="Times New Roman"/>
                <w:sz w:val="24"/>
                <w:szCs w:val="24"/>
              </w:rPr>
              <w:t>Делают вывод</w:t>
            </w: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4D73"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что</w:t>
            </w: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встретились разные части речи.</w:t>
            </w:r>
          </w:p>
          <w:p w:rsidR="00DC4D73" w:rsidRPr="00E32C3F" w:rsidRDefault="00DC4D73" w:rsidP="00DC4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Пробуют сформулировать основной вопрос урока (Чем отличаются </w:t>
            </w:r>
            <w:r w:rsidR="00B24523"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части речи). Знако</w:t>
            </w: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мятся с темой урока, обсуждают цели урока и пытаются самостоятельно их сформулировать</w:t>
            </w:r>
          </w:p>
          <w:p w:rsidR="00DC4D73" w:rsidRPr="00E32C3F" w:rsidRDefault="00DC4D73" w:rsidP="00DC4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D73" w:rsidRPr="00E32C3F" w:rsidRDefault="00DC4D73" w:rsidP="00DC4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D73" w:rsidRPr="00E32C3F" w:rsidRDefault="00DC4D73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Делают вывод:</w:t>
            </w:r>
          </w:p>
          <w:p w:rsidR="00DC4D73" w:rsidRPr="00E32C3F" w:rsidRDefault="00B24523" w:rsidP="00467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К разным частям речи ставим соответствующие им вопросы.</w:t>
            </w:r>
            <w:r w:rsidR="00DC4D73"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B99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</w:t>
            </w:r>
            <w:r w:rsidR="00467B99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пример, записывают в тетрадь.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73" w:rsidRPr="00E32C3F" w:rsidRDefault="00DC4D73" w:rsidP="00603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ответов при подведении итогов.</w:t>
            </w:r>
          </w:p>
          <w:p w:rsidR="00DC4D73" w:rsidRPr="00E32C3F" w:rsidRDefault="00DC4D73" w:rsidP="001076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B99" w:rsidRPr="00E32C3F" w:rsidTr="00467B99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9" w:rsidRPr="00E32C3F" w:rsidRDefault="00467B99" w:rsidP="001076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2C3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9" w:rsidRPr="00E32C3F" w:rsidRDefault="00467B99" w:rsidP="00467B99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4.Работа по теме урока.</w:t>
            </w:r>
          </w:p>
          <w:p w:rsidR="00467B99" w:rsidRPr="00E32C3F" w:rsidRDefault="00467B99" w:rsidP="0046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9" w:rsidRPr="00E32C3F" w:rsidRDefault="00467B99" w:rsidP="0046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Уточнение и согласование темы урока.</w:t>
            </w:r>
          </w:p>
          <w:p w:rsidR="00467B99" w:rsidRPr="00E32C3F" w:rsidRDefault="00467B99" w:rsidP="0046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99" w:rsidRPr="00E32C3F" w:rsidRDefault="00467B99" w:rsidP="0046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99" w:rsidRPr="00E32C3F" w:rsidRDefault="00467B99" w:rsidP="0046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Организация усвоения детьми нового</w:t>
            </w:r>
          </w:p>
          <w:p w:rsidR="00467B99" w:rsidRPr="00E32C3F" w:rsidRDefault="00467B99" w:rsidP="0046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способа действий при решении данного класса </w:t>
            </w:r>
          </w:p>
          <w:p w:rsidR="00467B99" w:rsidRPr="00E32C3F" w:rsidRDefault="00467B99" w:rsidP="0046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задач с их проговариванием во внешней речи:</w:t>
            </w:r>
          </w:p>
          <w:p w:rsidR="00467B99" w:rsidRPr="00E32C3F" w:rsidRDefault="00467B99" w:rsidP="0046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99" w:rsidRPr="00E32C3F" w:rsidRDefault="00467B99" w:rsidP="0046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нового знания с правилом </w:t>
            </w:r>
          </w:p>
          <w:p w:rsidR="00467B99" w:rsidRPr="00E32C3F" w:rsidRDefault="00467B99" w:rsidP="0046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в учебнике.</w:t>
            </w:r>
          </w:p>
          <w:p w:rsidR="00467B99" w:rsidRPr="00E32C3F" w:rsidRDefault="00467B99" w:rsidP="0046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99" w:rsidRPr="00E32C3F" w:rsidRDefault="00467B99" w:rsidP="00467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9" w:rsidRPr="00E32C3F" w:rsidRDefault="00467B99" w:rsidP="0046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Фронтальная,</w:t>
            </w:r>
          </w:p>
          <w:p w:rsidR="00467B99" w:rsidRPr="00E32C3F" w:rsidRDefault="00467B99" w:rsidP="0046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индивудуальная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9" w:rsidRPr="00E32C3F" w:rsidRDefault="00467B99" w:rsidP="00467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Какая  тема  нашего урока?:  </w:t>
            </w:r>
          </w:p>
          <w:p w:rsidR="00467B99" w:rsidRPr="00E32C3F" w:rsidRDefault="00467B99" w:rsidP="00467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B99" w:rsidRPr="00E32C3F" w:rsidRDefault="00467B99" w:rsidP="00467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нашего урока…</w:t>
            </w:r>
          </w:p>
          <w:p w:rsidR="00467B99" w:rsidRPr="00E32C3F" w:rsidRDefault="00467B99" w:rsidP="00467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( научиться различать части речи)</w:t>
            </w:r>
          </w:p>
          <w:p w:rsidR="00467B99" w:rsidRPr="00E32C3F" w:rsidRDefault="00467B99" w:rsidP="00467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Динамическая пауза </w:t>
            </w:r>
          </w:p>
          <w:p w:rsidR="002574F0" w:rsidRPr="00E32C3F" w:rsidRDefault="002574F0" w:rsidP="00257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256 (с. 138)</w:t>
            </w:r>
          </w:p>
          <w:p w:rsidR="002574F0" w:rsidRPr="00E32C3F" w:rsidRDefault="002574F0" w:rsidP="00257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Прочитайте.</w:t>
            </w:r>
          </w:p>
          <w:p w:rsidR="002574F0" w:rsidRPr="00E32C3F" w:rsidRDefault="002574F0" w:rsidP="00257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Расположите предложения так, чтобы получился текст.</w:t>
            </w:r>
          </w:p>
          <w:p w:rsidR="002574F0" w:rsidRPr="00E32C3F" w:rsidRDefault="002574F0" w:rsidP="00257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говорится в тексте?</w:t>
            </w:r>
          </w:p>
          <w:p w:rsidR="002574F0" w:rsidRPr="00E32C3F" w:rsidRDefault="002574F0" w:rsidP="00257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 это произведение?</w:t>
            </w:r>
          </w:p>
          <w:p w:rsidR="00467B99" w:rsidRPr="00E32C3F" w:rsidRDefault="002574F0" w:rsidP="00C83D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Запишите заголовок и составленный текст.</w:t>
            </w:r>
          </w:p>
          <w:p w:rsidR="00C83DEC" w:rsidRPr="00E32C3F" w:rsidRDefault="00467B99" w:rsidP="00467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Как вы думаете, может ли </w:t>
            </w:r>
            <w:r w:rsidR="00C83DEC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часть речи превратиться в другую?</w:t>
            </w: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7B99" w:rsidRPr="00E32C3F" w:rsidRDefault="00467B99" w:rsidP="00467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83DEC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 ответы детей.</w:t>
            </w:r>
            <w:proofErr w:type="gramEnd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3DEC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Может: зелень – зелёный – зеленеет. </w:t>
            </w:r>
            <w:proofErr w:type="gramStart"/>
            <w:r w:rsidR="00C83DEC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другие примеры).</w:t>
            </w:r>
            <w:proofErr w:type="gramEnd"/>
          </w:p>
          <w:p w:rsidR="00467B99" w:rsidRPr="00E32C3F" w:rsidRDefault="00467B99" w:rsidP="00467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467B99" w:rsidRPr="00E32C3F" w:rsidRDefault="00467B99" w:rsidP="00467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Я называю </w:t>
            </w:r>
            <w:r w:rsidR="00C83DEC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 слова, а вы «ловите» (хлопают в ладоши) части реч</w:t>
            </w: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83DEC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 ряд - мена существительные, 2 ряд – </w:t>
            </w:r>
            <w:r w:rsidR="00C83DEC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глаголы, 3 ряд – </w:t>
            </w:r>
            <w:r w:rsidR="005E50C3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имена </w:t>
            </w:r>
            <w:proofErr w:type="spellStart"/>
            <w:r w:rsidR="005E50C3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</w:t>
            </w:r>
            <w:proofErr w:type="gramStart"/>
            <w:r w:rsidR="005E50C3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олодцы</w:t>
            </w:r>
            <w:proofErr w:type="spellEnd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! Внимательные дети! Уточняет тематические рамки. Организует</w:t>
            </w:r>
          </w:p>
          <w:p w:rsidR="00467B99" w:rsidRPr="00E32C3F" w:rsidRDefault="00467B99" w:rsidP="00467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формулировку темы и постановку цели урока. Побуждает к высказыванию своего мнения.</w:t>
            </w:r>
          </w:p>
          <w:p w:rsidR="00467B99" w:rsidRPr="00E32C3F" w:rsidRDefault="00467B99" w:rsidP="00467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B99" w:rsidRPr="00E32C3F" w:rsidRDefault="00467B99" w:rsidP="00467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движения по заданию учителя</w:t>
            </w:r>
          </w:p>
          <w:p w:rsidR="00467B99" w:rsidRPr="00E32C3F" w:rsidRDefault="00467B99" w:rsidP="00467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самостоятельную работу детей, оказывает индивидуальную помощь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9" w:rsidRPr="00E32C3F" w:rsidRDefault="00467B99" w:rsidP="00467B99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lastRenderedPageBreak/>
              <w:t>Познавательные:</w:t>
            </w:r>
          </w:p>
          <w:p w:rsidR="00467B99" w:rsidRPr="00E32C3F" w:rsidRDefault="00467B99" w:rsidP="00467B99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>- различать  части речи и обосновывать свое мнение;</w:t>
            </w:r>
          </w:p>
          <w:p w:rsidR="00467B99" w:rsidRPr="00E32C3F" w:rsidRDefault="00467B99" w:rsidP="00467B99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 xml:space="preserve">- определять необходимость использования частей речи </w:t>
            </w:r>
          </w:p>
          <w:p w:rsidR="00467B99" w:rsidRPr="00E32C3F" w:rsidRDefault="00467B99" w:rsidP="00467B99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> </w:t>
            </w:r>
          </w:p>
          <w:p w:rsidR="00467B99" w:rsidRPr="00E32C3F" w:rsidRDefault="00467B99" w:rsidP="00467B99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 xml:space="preserve">Регулятивные:          </w:t>
            </w:r>
          </w:p>
          <w:p w:rsidR="00467B99" w:rsidRPr="00E32C3F" w:rsidRDefault="00467B99" w:rsidP="00467B99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>- проверять учебное задание и вносить корректировку;</w:t>
            </w:r>
          </w:p>
          <w:p w:rsidR="00467B99" w:rsidRPr="00E32C3F" w:rsidRDefault="00467B99" w:rsidP="00467B99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 xml:space="preserve">- выполнять </w:t>
            </w:r>
            <w:proofErr w:type="spellStart"/>
            <w:r w:rsidRPr="00E32C3F">
              <w:rPr>
                <w:i/>
                <w:u w:val="single"/>
              </w:rPr>
              <w:t>взаимооценку</w:t>
            </w:r>
            <w:proofErr w:type="spellEnd"/>
            <w:r w:rsidRPr="00E32C3F">
              <w:rPr>
                <w:i/>
                <w:u w:val="single"/>
              </w:rPr>
              <w:t xml:space="preserve">  учебного задания.</w:t>
            </w:r>
          </w:p>
          <w:p w:rsidR="00467B99" w:rsidRPr="00E32C3F" w:rsidRDefault="00467B99" w:rsidP="00467B99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 xml:space="preserve">Предметные:  </w:t>
            </w:r>
          </w:p>
          <w:p w:rsidR="00467B99" w:rsidRPr="00E32C3F" w:rsidRDefault="00467B99" w:rsidP="00467B99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> рассказывать о признаках  частей речи;</w:t>
            </w:r>
          </w:p>
          <w:p w:rsidR="00467B99" w:rsidRPr="00E32C3F" w:rsidRDefault="00467B99" w:rsidP="00467B99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lastRenderedPageBreak/>
              <w:t>- проводить исследование  частей речи</w:t>
            </w:r>
            <w:proofErr w:type="gramStart"/>
            <w:r w:rsidRPr="00E32C3F">
              <w:rPr>
                <w:i/>
                <w:u w:val="single"/>
              </w:rPr>
              <w:t xml:space="preserve"> .</w:t>
            </w:r>
            <w:proofErr w:type="gramEnd"/>
          </w:p>
          <w:p w:rsidR="00467B99" w:rsidRPr="00E32C3F" w:rsidRDefault="00467B99" w:rsidP="00467B99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> </w:t>
            </w:r>
          </w:p>
          <w:p w:rsidR="00467B99" w:rsidRPr="00E32C3F" w:rsidRDefault="00467B99" w:rsidP="00467B99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9" w:rsidRPr="00E32C3F" w:rsidRDefault="00467B99" w:rsidP="00467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темой урока, обсуждают цели урока и пытаются самостоятельно их сформулировать</w:t>
            </w:r>
          </w:p>
          <w:p w:rsidR="00467B99" w:rsidRPr="00E32C3F" w:rsidRDefault="00467B99" w:rsidP="00467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99" w:rsidRPr="00E32C3F" w:rsidRDefault="00467B99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B99" w:rsidRPr="00E32C3F" w:rsidRDefault="00467B99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Ученики самостоятельно выполняют все «шаги» в задании. Затем следует коллективная проверка</w:t>
            </w:r>
          </w:p>
          <w:p w:rsidR="00467B99" w:rsidRPr="00E32C3F" w:rsidRDefault="00467B99" w:rsidP="00467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74F0" w:rsidRPr="00E32C3F">
              <w:rPr>
                <w:rFonts w:ascii="Times New Roman" w:hAnsi="Times New Roman" w:cs="Times New Roman"/>
                <w:sz w:val="24"/>
                <w:szCs w:val="24"/>
              </w:rPr>
              <w:t>На какие вопросы отвечают  имена существительные, имена прилагательные, глаголы?)</w:t>
            </w: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 у доски работают </w:t>
            </w:r>
            <w:r w:rsidR="002574F0"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три</w:t>
            </w: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учени</w:t>
            </w:r>
            <w:r w:rsidR="002574F0" w:rsidRPr="00E32C3F">
              <w:rPr>
                <w:rFonts w:ascii="Times New Roman" w:hAnsi="Times New Roman" w:cs="Times New Roman"/>
                <w:sz w:val="24"/>
                <w:szCs w:val="24"/>
              </w:rPr>
              <w:t>ка. Один записывает в столбик существительные,</w:t>
            </w:r>
          </w:p>
          <w:p w:rsidR="00467B99" w:rsidRPr="00E32C3F" w:rsidRDefault="00467B99" w:rsidP="00257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друго</w:t>
            </w:r>
            <w:proofErr w:type="gramStart"/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4F0" w:rsidRPr="00E3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прилагательные, третий – глаголы.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99" w:rsidRPr="00E32C3F" w:rsidRDefault="00467B99" w:rsidP="00467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</w:t>
            </w:r>
            <w:proofErr w:type="spellStart"/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самооценочной</w:t>
            </w:r>
            <w:proofErr w:type="spellEnd"/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учащихся.</w:t>
            </w:r>
          </w:p>
          <w:p w:rsidR="00467B99" w:rsidRPr="00E32C3F" w:rsidRDefault="00467B99" w:rsidP="0046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Результаты наблюдений учителя.</w:t>
            </w:r>
          </w:p>
        </w:tc>
      </w:tr>
      <w:tr w:rsidR="005E50C3" w:rsidRPr="00E32C3F" w:rsidTr="005E50C3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C3" w:rsidRPr="00E32C3F" w:rsidRDefault="005E50C3" w:rsidP="001076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2C3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C3" w:rsidRPr="00E32C3F" w:rsidRDefault="005E50C3" w:rsidP="005E50C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Первичное </w:t>
            </w: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закрепление</w:t>
            </w:r>
          </w:p>
          <w:p w:rsidR="005E50C3" w:rsidRPr="00E32C3F" w:rsidRDefault="005E50C3" w:rsidP="005E50C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C3" w:rsidRPr="00E32C3F" w:rsidRDefault="005E50C3" w:rsidP="005E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усвоения детьми </w:t>
            </w:r>
            <w:r w:rsidRPr="00E3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способа</w:t>
            </w:r>
          </w:p>
          <w:p w:rsidR="005E50C3" w:rsidRPr="00E32C3F" w:rsidRDefault="005E50C3" w:rsidP="005E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при решении данного класса задач </w:t>
            </w:r>
          </w:p>
          <w:p w:rsidR="005E50C3" w:rsidRPr="00E32C3F" w:rsidRDefault="005E50C3" w:rsidP="005E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с их проговариванием во внешней речи:</w:t>
            </w:r>
          </w:p>
          <w:p w:rsidR="005E50C3" w:rsidRPr="00E32C3F" w:rsidRDefault="005E50C3" w:rsidP="005E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C3" w:rsidRPr="00E32C3F" w:rsidRDefault="005E50C3" w:rsidP="005E5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C3" w:rsidRPr="00E32C3F" w:rsidRDefault="005E50C3" w:rsidP="005E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</w:t>
            </w:r>
            <w:r w:rsidRPr="00E3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</w:t>
            </w:r>
          </w:p>
          <w:p w:rsidR="005E50C3" w:rsidRPr="00E32C3F" w:rsidRDefault="005E50C3" w:rsidP="005E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C3" w:rsidRPr="00E32C3F" w:rsidRDefault="005E50C3" w:rsidP="005E5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Какие тематические </w:t>
            </w: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группы частей речи вы можете назвать?</w:t>
            </w:r>
          </w:p>
          <w:p w:rsidR="005E50C3" w:rsidRPr="00E32C3F" w:rsidRDefault="005E50C3" w:rsidP="005E5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0C3" w:rsidRPr="00E32C3F" w:rsidRDefault="005E50C3" w:rsidP="005E5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карточкам (в парах)</w:t>
            </w:r>
          </w:p>
          <w:p w:rsidR="005E50C3" w:rsidRPr="00E32C3F" w:rsidRDefault="005E50C3" w:rsidP="005E5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Нацеливает учащихся на выполнение следующего задания</w:t>
            </w:r>
          </w:p>
          <w:p w:rsidR="005E50C3" w:rsidRPr="00E32C3F" w:rsidRDefault="005E50C3" w:rsidP="005E5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257 (с. 138).</w:t>
            </w:r>
          </w:p>
          <w:p w:rsidR="005E50C3" w:rsidRPr="00E32C3F" w:rsidRDefault="005E50C3" w:rsidP="005E5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Прочитайте.</w:t>
            </w:r>
          </w:p>
          <w:p w:rsidR="005E50C3" w:rsidRPr="00E32C3F" w:rsidRDefault="005E50C3" w:rsidP="005E5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слова вызвали у вас улыбку?</w:t>
            </w:r>
          </w:p>
          <w:p w:rsidR="005E50C3" w:rsidRPr="00E32C3F" w:rsidRDefault="005E50C3" w:rsidP="005E5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Спишите, подписав части речи.</w:t>
            </w:r>
          </w:p>
          <w:p w:rsidR="005E50C3" w:rsidRPr="00E32C3F" w:rsidRDefault="005E50C3" w:rsidP="005E5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Произведите морфологический разбор слова «бежит».</w:t>
            </w:r>
          </w:p>
          <w:p w:rsidR="005E50C3" w:rsidRPr="00E32C3F" w:rsidRDefault="005E50C3" w:rsidP="005E50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C3" w:rsidRPr="00E32C3F" w:rsidRDefault="005E50C3" w:rsidP="005E50C3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lastRenderedPageBreak/>
              <w:t>Познавательны</w:t>
            </w:r>
            <w:r w:rsidRPr="00E32C3F">
              <w:rPr>
                <w:i/>
                <w:u w:val="single"/>
              </w:rPr>
              <w:lastRenderedPageBreak/>
              <w:t>е:</w:t>
            </w:r>
          </w:p>
          <w:p w:rsidR="005E50C3" w:rsidRPr="00E32C3F" w:rsidRDefault="005E50C3" w:rsidP="005E50C3">
            <w:pPr>
              <w:pStyle w:val="a4"/>
              <w:shd w:val="clear" w:color="auto" w:fill="FFFFFF"/>
              <w:textAlignment w:val="top"/>
              <w:rPr>
                <w:rStyle w:val="a5"/>
                <w:b w:val="0"/>
                <w:bCs w:val="0"/>
                <w:i/>
                <w:u w:val="single"/>
              </w:rPr>
            </w:pPr>
            <w:r w:rsidRPr="00E32C3F">
              <w:rPr>
                <w:rStyle w:val="apple-converted-space"/>
                <w:i/>
                <w:u w:val="single"/>
              </w:rPr>
              <w:t>Ра</w:t>
            </w:r>
            <w:r w:rsidRPr="00E32C3F">
              <w:rPr>
                <w:rStyle w:val="a5"/>
                <w:b w:val="0"/>
                <w:bCs w:val="0"/>
                <w:i/>
                <w:u w:val="single"/>
              </w:rPr>
              <w:t xml:space="preserve">звивать </w:t>
            </w:r>
            <w:r w:rsidRPr="00E32C3F">
              <w:rPr>
                <w:rStyle w:val="apple-converted-space"/>
                <w:i/>
                <w:u w:val="single"/>
              </w:rPr>
              <w:t> </w:t>
            </w:r>
            <w:r w:rsidRPr="00E32C3F">
              <w:rPr>
                <w:i/>
                <w:u w:val="single"/>
              </w:rPr>
              <w:t>умения извлекать информацию из схем, иллюстраций, текстов. Выявлять сущность, особенности объектов.</w:t>
            </w:r>
          </w:p>
          <w:p w:rsidR="005E50C3" w:rsidRPr="00E32C3F" w:rsidRDefault="005E50C3" w:rsidP="005E50C3">
            <w:pPr>
              <w:pStyle w:val="a4"/>
              <w:shd w:val="clear" w:color="auto" w:fill="FFFFFF"/>
              <w:textAlignment w:val="top"/>
              <w:rPr>
                <w:rStyle w:val="a5"/>
                <w:b w:val="0"/>
                <w:bCs w:val="0"/>
                <w:i/>
                <w:u w:val="single"/>
              </w:rPr>
            </w:pPr>
            <w:r w:rsidRPr="00E32C3F">
              <w:rPr>
                <w:rStyle w:val="apple-converted-space"/>
                <w:i/>
                <w:u w:val="single"/>
              </w:rPr>
              <w:t> </w:t>
            </w:r>
            <w:r w:rsidRPr="00E32C3F">
              <w:rPr>
                <w:rStyle w:val="a5"/>
                <w:b w:val="0"/>
                <w:bCs w:val="0"/>
                <w:i/>
                <w:u w:val="single"/>
              </w:rPr>
              <w:t>Обобщать и классифицировать по признакам</w:t>
            </w:r>
          </w:p>
          <w:p w:rsidR="005E50C3" w:rsidRPr="00E32C3F" w:rsidRDefault="005E50C3" w:rsidP="005E50C3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 xml:space="preserve">Регулятивные:          </w:t>
            </w:r>
          </w:p>
          <w:p w:rsidR="005E50C3" w:rsidRPr="00E32C3F" w:rsidRDefault="005E50C3" w:rsidP="005E50C3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>- проверять учебное задание и вносить корректировку;</w:t>
            </w:r>
          </w:p>
          <w:p w:rsidR="005E50C3" w:rsidRPr="00E32C3F" w:rsidRDefault="005E50C3" w:rsidP="005E50C3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 xml:space="preserve">- выполнять </w:t>
            </w:r>
            <w:proofErr w:type="spellStart"/>
            <w:r w:rsidRPr="00E32C3F">
              <w:rPr>
                <w:i/>
                <w:u w:val="single"/>
              </w:rPr>
              <w:t>взаимооценку</w:t>
            </w:r>
            <w:proofErr w:type="spellEnd"/>
            <w:r w:rsidRPr="00E32C3F">
              <w:rPr>
                <w:i/>
                <w:u w:val="single"/>
              </w:rPr>
              <w:t xml:space="preserve"> учебного задания.</w:t>
            </w:r>
          </w:p>
          <w:p w:rsidR="005E50C3" w:rsidRPr="00E32C3F" w:rsidRDefault="005E50C3" w:rsidP="005E50C3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 xml:space="preserve">Предметные:  </w:t>
            </w:r>
          </w:p>
          <w:p w:rsidR="005E50C3" w:rsidRPr="00E32C3F" w:rsidRDefault="005E50C3" w:rsidP="005E50C3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 xml:space="preserve">- проводить </w:t>
            </w:r>
            <w:r w:rsidRPr="00E32C3F">
              <w:rPr>
                <w:i/>
                <w:u w:val="single"/>
              </w:rPr>
              <w:lastRenderedPageBreak/>
              <w:t>исследование частей речи.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C3" w:rsidRPr="00E32C3F" w:rsidRDefault="005E50C3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и называют  </w:t>
            </w:r>
            <w:r w:rsidRPr="00E3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тематические группы частей речи. Выделяют орфограммы при комментированном написании. </w:t>
            </w:r>
          </w:p>
          <w:p w:rsidR="005E50C3" w:rsidRPr="00E32C3F" w:rsidRDefault="005E50C3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C3" w:rsidRPr="00E32C3F" w:rsidRDefault="005E50C3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C3" w:rsidRPr="00E32C3F" w:rsidRDefault="005E50C3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парах, выполняя задание </w:t>
            </w:r>
          </w:p>
          <w:p w:rsidR="005E50C3" w:rsidRPr="00E32C3F" w:rsidRDefault="005E50C3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C3" w:rsidRPr="00E32C3F" w:rsidRDefault="005E50C3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C3" w:rsidRPr="00E32C3F" w:rsidRDefault="005E50C3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C3" w:rsidRPr="00E32C3F" w:rsidRDefault="005E50C3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C3" w:rsidRPr="00E32C3F" w:rsidRDefault="005E50C3" w:rsidP="005E5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C3" w:rsidRPr="00E32C3F" w:rsidRDefault="005E50C3" w:rsidP="005E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</w:t>
            </w:r>
            <w:proofErr w:type="spellStart"/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самооценоч</w:t>
            </w:r>
            <w:r w:rsidRPr="00E32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</w:t>
            </w:r>
            <w:proofErr w:type="spellEnd"/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учащихся.</w:t>
            </w:r>
          </w:p>
          <w:p w:rsidR="005E50C3" w:rsidRPr="00E32C3F" w:rsidRDefault="005E50C3" w:rsidP="005E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Контроль учителя.</w:t>
            </w:r>
          </w:p>
          <w:p w:rsidR="005E50C3" w:rsidRPr="00E32C3F" w:rsidRDefault="005E50C3" w:rsidP="005E5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0C3" w:rsidRPr="00E32C3F" w:rsidTr="005E50C3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C3" w:rsidRPr="00E32C3F" w:rsidRDefault="005E50C3" w:rsidP="001076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32C3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C3" w:rsidRPr="00E32C3F" w:rsidRDefault="005E50C3" w:rsidP="005E50C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 учебной деятельности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C3" w:rsidRPr="00E32C3F" w:rsidRDefault="005E50C3" w:rsidP="005E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</w:t>
            </w:r>
            <w:proofErr w:type="gramStart"/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32C3F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  <w:p w:rsidR="005E50C3" w:rsidRPr="00E32C3F" w:rsidRDefault="005E50C3" w:rsidP="005E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C3" w:rsidRPr="00E32C3F" w:rsidRDefault="005E50C3" w:rsidP="005E5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C3" w:rsidRPr="00E32C3F" w:rsidRDefault="005E50C3" w:rsidP="005E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C3" w:rsidRPr="00E32C3F" w:rsidRDefault="005E50C3" w:rsidP="005E5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Назовите ключевые слова урока.</w:t>
            </w:r>
          </w:p>
          <w:p w:rsidR="006A3E29" w:rsidRPr="00E32C3F" w:rsidRDefault="005E50C3" w:rsidP="005E5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тематические группы слов можно выделить</w:t>
            </w:r>
            <w:r w:rsidR="006A3E29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5E50C3" w:rsidRPr="00E32C3F" w:rsidRDefault="006A3E29" w:rsidP="005E5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-Что </w:t>
            </w:r>
            <w:r w:rsidR="005E50C3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вас получалось сегодня лучше всего?</w:t>
            </w:r>
          </w:p>
          <w:p w:rsidR="005E50C3" w:rsidRPr="00E32C3F" w:rsidRDefault="005E50C3" w:rsidP="005E5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–В чём испытали затруднения?</w:t>
            </w:r>
          </w:p>
          <w:p w:rsidR="006A3E29" w:rsidRPr="00E32C3F" w:rsidRDefault="006A3E29" w:rsidP="006A3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отрывок из сказки «Алиса с Зазеркалье» и укажите, какими частыми речи являются «зеркальные» слова.</w:t>
            </w:r>
          </w:p>
          <w:p w:rsidR="006A3E29" w:rsidRPr="00E32C3F" w:rsidRDefault="006A3E29" w:rsidP="006A3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E29" w:rsidRPr="00E32C3F" w:rsidRDefault="006A3E29" w:rsidP="006A3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Варкалось</w:t>
            </w:r>
            <w:proofErr w:type="spellEnd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хливкие</w:t>
            </w:r>
            <w:proofErr w:type="spellEnd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шарьки</w:t>
            </w:r>
            <w:proofErr w:type="spellEnd"/>
          </w:p>
          <w:p w:rsidR="006A3E29" w:rsidRPr="00E32C3F" w:rsidRDefault="006A3E29" w:rsidP="006A3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Пырялись по </w:t>
            </w:r>
            <w:proofErr w:type="spellStart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наве</w:t>
            </w:r>
            <w:proofErr w:type="spellEnd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A3E29" w:rsidRPr="00E32C3F" w:rsidRDefault="006A3E29" w:rsidP="006A3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хрюкотали</w:t>
            </w:r>
            <w:proofErr w:type="spellEnd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зелюки</w:t>
            </w:r>
            <w:proofErr w:type="spellEnd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A3E29" w:rsidRPr="00E32C3F" w:rsidRDefault="006A3E29" w:rsidP="006A3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мюмзики</w:t>
            </w:r>
            <w:proofErr w:type="spellEnd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мове</w:t>
            </w:r>
            <w:proofErr w:type="spellEnd"/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E29" w:rsidRPr="00E32C3F" w:rsidRDefault="006A3E29" w:rsidP="006A3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E29" w:rsidRPr="00E32C3F" w:rsidRDefault="006A3E29" w:rsidP="006A3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Назовите слова и части речи. </w:t>
            </w:r>
          </w:p>
          <w:p w:rsidR="006A3E29" w:rsidRPr="00E32C3F" w:rsidRDefault="006A3E29" w:rsidP="006A3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догадались?</w:t>
            </w:r>
          </w:p>
          <w:p w:rsidR="006A3E29" w:rsidRPr="00E32C3F" w:rsidRDefault="006A3E29" w:rsidP="006A3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Чем они похожи на наши слова?</w:t>
            </w:r>
          </w:p>
          <w:p w:rsidR="005E50C3" w:rsidRPr="00E32C3F" w:rsidRDefault="006A3E29" w:rsidP="005E5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Докажите.</w:t>
            </w:r>
          </w:p>
          <w:p w:rsidR="005E50C3" w:rsidRPr="00E32C3F" w:rsidRDefault="006A3E29" w:rsidP="005E5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Спасибо з</w:t>
            </w:r>
            <w:r w:rsidR="005E50C3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а урок!</w:t>
            </w:r>
          </w:p>
          <w:p w:rsidR="005E50C3" w:rsidRPr="00E32C3F" w:rsidRDefault="005E50C3" w:rsidP="005E50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работу по обсуждению материала, оценивает </w:t>
            </w: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работу детей </w:t>
            </w:r>
          </w:p>
          <w:p w:rsidR="005E50C3" w:rsidRPr="00E32C3F" w:rsidRDefault="005E50C3" w:rsidP="006A3E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Конкретизирует домашнее </w:t>
            </w:r>
            <w:proofErr w:type="gramStart"/>
            <w:r w:rsidR="006A3E29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задании</w:t>
            </w:r>
            <w:proofErr w:type="gramEnd"/>
            <w:r w:rsidR="006A3E29" w:rsidRPr="00E32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(упражнение 258, с. 139).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C3" w:rsidRPr="00E32C3F" w:rsidRDefault="005E50C3" w:rsidP="005E50C3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lastRenderedPageBreak/>
              <w:t xml:space="preserve">Регулятивные:          </w:t>
            </w:r>
          </w:p>
          <w:p w:rsidR="005E50C3" w:rsidRPr="00E32C3F" w:rsidRDefault="005E50C3" w:rsidP="005E50C3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  <w:r w:rsidRPr="00E32C3F">
              <w:rPr>
                <w:i/>
                <w:u w:val="single"/>
              </w:rPr>
              <w:t>- соотносить поставленную цель и полученный результат  деятельности.</w:t>
            </w:r>
          </w:p>
          <w:p w:rsidR="005E50C3" w:rsidRPr="00E32C3F" w:rsidRDefault="005E50C3" w:rsidP="005E50C3">
            <w:pPr>
              <w:pStyle w:val="a4"/>
              <w:shd w:val="clear" w:color="auto" w:fill="FFFFFF"/>
              <w:textAlignment w:val="top"/>
              <w:rPr>
                <w:i/>
                <w:u w:val="single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C3" w:rsidRPr="00E32C3F" w:rsidRDefault="005E50C3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Отвечают на итоговые вопросы урока</w:t>
            </w:r>
          </w:p>
          <w:p w:rsidR="005E50C3" w:rsidRPr="00E32C3F" w:rsidRDefault="005E50C3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C3" w:rsidRPr="00E32C3F" w:rsidRDefault="005E50C3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Анализируют свою работу на уроке</w:t>
            </w:r>
          </w:p>
          <w:p w:rsidR="005E50C3" w:rsidRPr="00E32C3F" w:rsidRDefault="005E50C3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C3" w:rsidRPr="00E32C3F" w:rsidRDefault="005E50C3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Формулируют конечный результат своей работы на уроке.</w:t>
            </w:r>
          </w:p>
          <w:p w:rsidR="005E50C3" w:rsidRPr="00E32C3F" w:rsidRDefault="005E50C3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C3" w:rsidRPr="00E32C3F" w:rsidRDefault="005E50C3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</w:t>
            </w:r>
          </w:p>
          <w:p w:rsidR="005E50C3" w:rsidRPr="00E32C3F" w:rsidRDefault="005E50C3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  <w:p w:rsidR="005E50C3" w:rsidRPr="00E32C3F" w:rsidRDefault="005E50C3" w:rsidP="0010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C3" w:rsidRPr="00E32C3F" w:rsidRDefault="005E50C3" w:rsidP="005E5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C3" w:rsidRPr="00E32C3F" w:rsidRDefault="005E50C3" w:rsidP="005E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C3F">
              <w:rPr>
                <w:rFonts w:ascii="Times New Roman" w:hAnsi="Times New Roman" w:cs="Times New Roman"/>
                <w:sz w:val="24"/>
                <w:szCs w:val="24"/>
              </w:rPr>
              <w:t>Контроль учителя</w:t>
            </w:r>
          </w:p>
        </w:tc>
      </w:tr>
    </w:tbl>
    <w:p w:rsidR="00B56E38" w:rsidRPr="00E32C3F" w:rsidRDefault="00B56E38" w:rsidP="00824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6E38" w:rsidRPr="00E32C3F" w:rsidRDefault="006A3E29" w:rsidP="00B56E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56E38" w:rsidRPr="00E32C3F" w:rsidRDefault="00B56E38" w:rsidP="00B56E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6E38" w:rsidRPr="00E32C3F" w:rsidRDefault="00B56E38" w:rsidP="00B56E38">
      <w:pPr>
        <w:rPr>
          <w:rFonts w:ascii="Times New Roman" w:hAnsi="Times New Roman" w:cs="Times New Roman"/>
          <w:sz w:val="24"/>
          <w:szCs w:val="24"/>
        </w:rPr>
      </w:pPr>
    </w:p>
    <w:p w:rsidR="002844F6" w:rsidRPr="00E32C3F" w:rsidRDefault="002844F6">
      <w:pPr>
        <w:rPr>
          <w:rFonts w:ascii="Times New Roman" w:hAnsi="Times New Roman" w:cs="Times New Roman"/>
          <w:sz w:val="24"/>
          <w:szCs w:val="24"/>
        </w:rPr>
      </w:pPr>
    </w:p>
    <w:sectPr w:rsidR="002844F6" w:rsidRPr="00E32C3F" w:rsidSect="00B56E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16A"/>
    <w:multiLevelType w:val="multilevel"/>
    <w:tmpl w:val="B608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E7B63"/>
    <w:multiLevelType w:val="multilevel"/>
    <w:tmpl w:val="C1A0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92ED9"/>
    <w:multiLevelType w:val="multilevel"/>
    <w:tmpl w:val="A1EC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03858"/>
    <w:multiLevelType w:val="multilevel"/>
    <w:tmpl w:val="8C9C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F2B5D"/>
    <w:multiLevelType w:val="multilevel"/>
    <w:tmpl w:val="86C4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557739"/>
    <w:multiLevelType w:val="multilevel"/>
    <w:tmpl w:val="4880E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ED6F7A"/>
    <w:multiLevelType w:val="multilevel"/>
    <w:tmpl w:val="DA50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7F1343"/>
    <w:multiLevelType w:val="multilevel"/>
    <w:tmpl w:val="2AB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7E7818"/>
    <w:multiLevelType w:val="multilevel"/>
    <w:tmpl w:val="0998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6E38"/>
    <w:rsid w:val="00025BD5"/>
    <w:rsid w:val="00153134"/>
    <w:rsid w:val="001E0864"/>
    <w:rsid w:val="00245B58"/>
    <w:rsid w:val="002574F0"/>
    <w:rsid w:val="002844F6"/>
    <w:rsid w:val="002B30C2"/>
    <w:rsid w:val="00467B99"/>
    <w:rsid w:val="005E50C3"/>
    <w:rsid w:val="0060325A"/>
    <w:rsid w:val="00630300"/>
    <w:rsid w:val="006A3E29"/>
    <w:rsid w:val="0082404B"/>
    <w:rsid w:val="00B24523"/>
    <w:rsid w:val="00B56E38"/>
    <w:rsid w:val="00C83DEC"/>
    <w:rsid w:val="00DA6DD5"/>
    <w:rsid w:val="00DC4D73"/>
    <w:rsid w:val="00E3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DD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82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E086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5E50C3"/>
  </w:style>
  <w:style w:type="character" w:styleId="a5">
    <w:name w:val="Strong"/>
    <w:qFormat/>
    <w:rsid w:val="005E50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2019-09-05T13:54:00Z</dcterms:created>
  <dcterms:modified xsi:type="dcterms:W3CDTF">2019-09-09T12:13:00Z</dcterms:modified>
</cp:coreProperties>
</file>