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80" w:rsidRPr="00473EB2" w:rsidRDefault="00601680" w:rsidP="00601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EB2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601680" w:rsidRDefault="00601680" w:rsidP="00601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EB2">
        <w:rPr>
          <w:rFonts w:ascii="Times New Roman" w:hAnsi="Times New Roman"/>
          <w:b/>
          <w:i/>
          <w:sz w:val="28"/>
          <w:szCs w:val="28"/>
        </w:rPr>
        <w:tab/>
        <w:t>Учитель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Гринич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Анатольевна</w:t>
      </w:r>
    </w:p>
    <w:p w:rsidR="00601680" w:rsidRDefault="00601680" w:rsidP="0060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Класс: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4</w:t>
      </w:r>
    </w:p>
    <w:p w:rsidR="00601680" w:rsidRPr="00301EA5" w:rsidRDefault="00601680" w:rsidP="0060168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603CC">
        <w:rPr>
          <w:rFonts w:ascii="Times New Roman" w:hAnsi="Times New Roman"/>
          <w:b/>
          <w:i/>
          <w:sz w:val="28"/>
          <w:szCs w:val="28"/>
        </w:rPr>
        <w:t xml:space="preserve">    УМК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301EA5">
        <w:rPr>
          <w:rFonts w:ascii="Times New Roman" w:hAnsi="Times New Roman"/>
          <w:sz w:val="28"/>
          <w:szCs w:val="28"/>
        </w:rPr>
        <w:t>«Школа России»</w:t>
      </w:r>
    </w:p>
    <w:p w:rsidR="00601680" w:rsidRPr="00473EB2" w:rsidRDefault="00601680" w:rsidP="00601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литературное чтение</w:t>
      </w:r>
    </w:p>
    <w:p w:rsidR="00601680" w:rsidRPr="00473EB2" w:rsidRDefault="00601680" w:rsidP="0060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урока: </w:t>
      </w:r>
      <w:r w:rsidRPr="00473EB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Былина и её герои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Особенности былины как жанра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Былина «Ильины три </w:t>
      </w:r>
      <w:proofErr w:type="spellStart"/>
      <w:r>
        <w:rPr>
          <w:rFonts w:ascii="Times New Roman" w:hAnsi="Times New Roman"/>
          <w:sz w:val="28"/>
          <w:szCs w:val="28"/>
        </w:rPr>
        <w:t>поездочки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601680" w:rsidRDefault="00601680" w:rsidP="0060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EB2">
        <w:rPr>
          <w:rFonts w:ascii="Times New Roman" w:hAnsi="Times New Roman"/>
          <w:b/>
          <w:i/>
          <w:sz w:val="28"/>
          <w:szCs w:val="28"/>
        </w:rPr>
        <w:t>Тип урока:</w:t>
      </w:r>
      <w:r w:rsidRPr="00473EB2">
        <w:rPr>
          <w:rFonts w:ascii="Times New Roman" w:hAnsi="Times New Roman"/>
          <w:i/>
          <w:sz w:val="28"/>
          <w:szCs w:val="28"/>
        </w:rPr>
        <w:t xml:space="preserve"> </w:t>
      </w:r>
      <w:r w:rsidR="006C6284">
        <w:rPr>
          <w:rFonts w:ascii="Times New Roman" w:hAnsi="Times New Roman"/>
          <w:sz w:val="28"/>
          <w:szCs w:val="28"/>
        </w:rPr>
        <w:t xml:space="preserve"> освоение нового материала</w:t>
      </w:r>
    </w:p>
    <w:p w:rsidR="00601680" w:rsidRDefault="00601680" w:rsidP="00601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3CC">
        <w:rPr>
          <w:rFonts w:ascii="Times New Roman" w:hAnsi="Times New Roman"/>
          <w:b/>
          <w:i/>
          <w:sz w:val="28"/>
          <w:szCs w:val="28"/>
        </w:rPr>
        <w:t>Место урока в изучаемой теме</w:t>
      </w:r>
      <w:r w:rsidRPr="00D603CC">
        <w:rPr>
          <w:rFonts w:ascii="Times New Roman" w:hAnsi="Times New Roman"/>
          <w:sz w:val="28"/>
          <w:szCs w:val="28"/>
        </w:rPr>
        <w:t>:</w:t>
      </w:r>
      <w:r w:rsidR="00C91640">
        <w:rPr>
          <w:rFonts w:ascii="Times New Roman" w:hAnsi="Times New Roman"/>
          <w:sz w:val="28"/>
          <w:szCs w:val="28"/>
        </w:rPr>
        <w:t xml:space="preserve"> 6-ой</w:t>
      </w:r>
      <w:r>
        <w:rPr>
          <w:rFonts w:ascii="Times New Roman" w:hAnsi="Times New Roman"/>
          <w:sz w:val="28"/>
          <w:szCs w:val="28"/>
        </w:rPr>
        <w:t xml:space="preserve"> у</w:t>
      </w:r>
      <w:r w:rsidR="00C91640">
        <w:rPr>
          <w:rFonts w:ascii="Times New Roman" w:hAnsi="Times New Roman"/>
          <w:sz w:val="28"/>
          <w:szCs w:val="28"/>
        </w:rPr>
        <w:t>рок в теме «Летописи</w:t>
      </w:r>
      <w:proofErr w:type="gramStart"/>
      <w:r w:rsidR="00C91640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C91640">
        <w:rPr>
          <w:rFonts w:ascii="Times New Roman" w:hAnsi="Times New Roman"/>
          <w:sz w:val="28"/>
          <w:szCs w:val="28"/>
        </w:rPr>
        <w:t>Былины</w:t>
      </w:r>
      <w:proofErr w:type="gramStart"/>
      <w:r w:rsidR="00C91640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C91640">
        <w:rPr>
          <w:rFonts w:ascii="Times New Roman" w:hAnsi="Times New Roman"/>
          <w:sz w:val="28"/>
          <w:szCs w:val="28"/>
        </w:rPr>
        <w:t>Жития</w:t>
      </w:r>
      <w:proofErr w:type="gramStart"/>
      <w:r w:rsidR="00C916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01680" w:rsidRPr="00C0610D" w:rsidRDefault="00601680" w:rsidP="006016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473EB2">
        <w:rPr>
          <w:rFonts w:ascii="Times New Roman" w:hAnsi="Times New Roman"/>
          <w:b/>
          <w:i/>
          <w:sz w:val="28"/>
          <w:szCs w:val="28"/>
        </w:rPr>
        <w:t>:</w:t>
      </w:r>
      <w:r w:rsidRPr="00473EB2">
        <w:rPr>
          <w:rFonts w:ascii="Times New Roman" w:hAnsi="Times New Roman"/>
          <w:i/>
          <w:color w:val="008000"/>
          <w:sz w:val="28"/>
          <w:szCs w:val="28"/>
        </w:rPr>
        <w:t xml:space="preserve"> </w:t>
      </w:r>
      <w:r w:rsidR="00B40783">
        <w:rPr>
          <w:rFonts w:ascii="Times New Roman" w:hAnsi="Times New Roman"/>
          <w:sz w:val="28"/>
          <w:szCs w:val="28"/>
        </w:rPr>
        <w:t>мотивировать школьников на прочтение былин; пробудить интерес к истории своей страны; расширить представления обучающихся о жанрах устного народного творчества; продолжить формирование национального самосознания, уважения к истории своей страны.</w:t>
      </w:r>
    </w:p>
    <w:p w:rsidR="00601680" w:rsidRPr="00A87BA5" w:rsidRDefault="00601680" w:rsidP="0060168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BA5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0"/>
        <w:gridCol w:w="2933"/>
        <w:gridCol w:w="2953"/>
        <w:gridCol w:w="2666"/>
        <w:gridCol w:w="2784"/>
      </w:tblGrid>
      <w:tr w:rsidR="00601680" w:rsidRPr="00A87BA5" w:rsidTr="00D63DBC">
        <w:tc>
          <w:tcPr>
            <w:tcW w:w="2730" w:type="dxa"/>
            <w:vMerge w:val="restart"/>
          </w:tcPr>
          <w:p w:rsidR="00601680" w:rsidRPr="00A87BA5" w:rsidRDefault="00601680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1336" w:type="dxa"/>
            <w:gridSpan w:val="4"/>
          </w:tcPr>
          <w:p w:rsidR="00601680" w:rsidRPr="00A87BA5" w:rsidRDefault="00601680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5E7268" w:rsidRPr="00A87BA5" w:rsidTr="00D63DBC">
        <w:tc>
          <w:tcPr>
            <w:tcW w:w="2730" w:type="dxa"/>
            <w:vMerge/>
          </w:tcPr>
          <w:p w:rsidR="00601680" w:rsidRPr="00A87BA5" w:rsidRDefault="00601680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01680" w:rsidRPr="00A87BA5" w:rsidRDefault="00601680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953" w:type="dxa"/>
          </w:tcPr>
          <w:p w:rsidR="00601680" w:rsidRPr="00A87BA5" w:rsidRDefault="00601680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666" w:type="dxa"/>
          </w:tcPr>
          <w:p w:rsidR="00601680" w:rsidRPr="00A87BA5" w:rsidRDefault="00601680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2784" w:type="dxa"/>
          </w:tcPr>
          <w:p w:rsidR="00601680" w:rsidRPr="00A87BA5" w:rsidRDefault="00601680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A5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</w:tr>
      <w:tr w:rsidR="005E7268" w:rsidRPr="00A87BA5" w:rsidTr="00D63DBC">
        <w:tc>
          <w:tcPr>
            <w:tcW w:w="2730" w:type="dxa"/>
          </w:tcPr>
          <w:p w:rsidR="00601680" w:rsidRDefault="004932B1" w:rsidP="0080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Познакомятся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содержанием былины «Ильины 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 жанром былин.</w:t>
            </w:r>
          </w:p>
          <w:p w:rsidR="004932B1" w:rsidRPr="004932B1" w:rsidRDefault="004932B1" w:rsidP="0080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толковать своими словами понятия: былина, богатырь, застава, князь, доспехи, кольчуга, палица.</w:t>
            </w:r>
            <w:proofErr w:type="gramEnd"/>
          </w:p>
          <w:p w:rsidR="00601680" w:rsidRPr="00A87BA5" w:rsidRDefault="00601680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01680" w:rsidRPr="00A87BA5" w:rsidRDefault="000E548C" w:rsidP="0080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учебную задачу урока, исходя из темы урока, планировать этапы решения учебной задачи; оценивать свои результаты.</w:t>
            </w:r>
          </w:p>
          <w:p w:rsidR="00601680" w:rsidRPr="00A87BA5" w:rsidRDefault="00601680" w:rsidP="008002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680" w:rsidRPr="00A87BA5" w:rsidRDefault="00601680" w:rsidP="0080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601680" w:rsidRPr="00A87BA5" w:rsidRDefault="00840E6A" w:rsidP="00840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словаре толкование слова; работать с информацией, предложенной учителем, выделять главное, систематизировать выделенную информацию, оформлять её в доступной для слушателей форме.</w:t>
            </w:r>
          </w:p>
          <w:p w:rsidR="00601680" w:rsidRPr="00A87BA5" w:rsidRDefault="00601680" w:rsidP="008002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601680" w:rsidRPr="00A87BA5" w:rsidRDefault="002D014F" w:rsidP="0080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сообща в группе над информационными материалами, совместно их обсуждать, предлагать свои варианты оформления информации для сообщения слушателям; активно слушать сообщения одноклассников по теме урока.</w:t>
            </w:r>
          </w:p>
        </w:tc>
        <w:tc>
          <w:tcPr>
            <w:tcW w:w="2784" w:type="dxa"/>
          </w:tcPr>
          <w:p w:rsidR="00601680" w:rsidRPr="00A87BA5" w:rsidRDefault="005E7268" w:rsidP="00960293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</w:pPr>
            <w:r>
              <w:t>Проявлять интерес к истории своей страны и былине как новому жанру; формулировать своё отношение к воспринимаемой информации; стремиться узнавать больше об истории своей страны и проявлять желание познакомиться с былинами, прочитать их на ближайших уроках.</w:t>
            </w:r>
          </w:p>
        </w:tc>
      </w:tr>
    </w:tbl>
    <w:p w:rsidR="00D63DBC" w:rsidRDefault="00D63DBC" w:rsidP="00D63DB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1B7" w:rsidRDefault="002811B7" w:rsidP="00D63DB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1B7" w:rsidRDefault="002811B7" w:rsidP="002811B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1B7" w:rsidRDefault="002811B7" w:rsidP="002811B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BA5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2811B7" w:rsidRPr="002811B7" w:rsidRDefault="002811B7" w:rsidP="002811B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792"/>
        <w:gridCol w:w="5068"/>
        <w:gridCol w:w="5183"/>
        <w:gridCol w:w="2023"/>
      </w:tblGrid>
      <w:tr w:rsidR="00B5176C" w:rsidTr="00582BDC">
        <w:tc>
          <w:tcPr>
            <w:tcW w:w="1798" w:type="dxa"/>
          </w:tcPr>
          <w:p w:rsidR="002811B7" w:rsidRPr="002811B7" w:rsidRDefault="002811B7" w:rsidP="00D63DB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95" w:type="dxa"/>
          </w:tcPr>
          <w:p w:rsidR="002811B7" w:rsidRDefault="002811B7" w:rsidP="00D63DB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78" w:type="dxa"/>
          </w:tcPr>
          <w:p w:rsidR="002811B7" w:rsidRDefault="002811B7" w:rsidP="00D63DB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5" w:type="dxa"/>
          </w:tcPr>
          <w:p w:rsidR="002811B7" w:rsidRDefault="002811B7" w:rsidP="00D63DB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способы деятельности учащегося</w:t>
            </w:r>
          </w:p>
        </w:tc>
      </w:tr>
      <w:tr w:rsidR="00B5176C" w:rsidTr="00582BDC">
        <w:tc>
          <w:tcPr>
            <w:tcW w:w="1798" w:type="dxa"/>
          </w:tcPr>
          <w:p w:rsidR="002811B7" w:rsidRPr="00301215" w:rsidRDefault="00301215" w:rsidP="003012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Актуализация опорных знаний</w:t>
            </w:r>
            <w:r w:rsidR="00174983">
              <w:rPr>
                <w:rFonts w:ascii="Times New Roman" w:hAnsi="Times New Roman"/>
                <w:sz w:val="24"/>
                <w:szCs w:val="24"/>
              </w:rPr>
              <w:t>. Проверка домашнего задания.</w:t>
            </w:r>
          </w:p>
        </w:tc>
        <w:tc>
          <w:tcPr>
            <w:tcW w:w="5195" w:type="dxa"/>
          </w:tcPr>
          <w:p w:rsidR="002811B7" w:rsidRPr="000E4109" w:rsidRDefault="000E4109" w:rsidP="00DE163D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Проверяет домашнее задание. Проводит беседу о проделанной работе.</w:t>
            </w:r>
          </w:p>
        </w:tc>
        <w:tc>
          <w:tcPr>
            <w:tcW w:w="5278" w:type="dxa"/>
          </w:tcPr>
          <w:p w:rsidR="002811B7" w:rsidRDefault="000E4109" w:rsidP="000E4109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Отвечают на вопросы. Рассказывают о выполненной дома работе.</w:t>
            </w:r>
          </w:p>
          <w:p w:rsidR="002421B1" w:rsidRPr="000E4109" w:rsidRDefault="002421B1" w:rsidP="000E4109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Выразительно читают летопись «И вспомнил Олег коня своего»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Оценивают выступления учащихся. Рассказывают о том, как прошло прослушивание и обсуждение солдатской песни в семье.</w:t>
            </w:r>
          </w:p>
        </w:tc>
        <w:tc>
          <w:tcPr>
            <w:tcW w:w="1795" w:type="dxa"/>
          </w:tcPr>
          <w:p w:rsidR="002811B7" w:rsidRPr="00AA064E" w:rsidRDefault="00AA064E" w:rsidP="00AA064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актуализацию личного жизненного опыта.</w:t>
            </w:r>
          </w:p>
        </w:tc>
      </w:tr>
      <w:tr w:rsidR="00B5176C" w:rsidTr="00582BDC">
        <w:tc>
          <w:tcPr>
            <w:tcW w:w="1798" w:type="dxa"/>
          </w:tcPr>
          <w:p w:rsidR="002811B7" w:rsidRPr="009C707C" w:rsidRDefault="009C707C" w:rsidP="009C707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Сообщение темы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целей.</w:t>
            </w:r>
          </w:p>
        </w:tc>
        <w:tc>
          <w:tcPr>
            <w:tcW w:w="5195" w:type="dxa"/>
          </w:tcPr>
          <w:p w:rsidR="002811B7" w:rsidRDefault="00A127C6" w:rsidP="002754F8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Задаёт вопросы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Комментирует ответы учащихся, предлагает сформулировать цель урока.</w:t>
            </w:r>
          </w:p>
          <w:p w:rsidR="00A127C6" w:rsidRDefault="000077A1" w:rsidP="002754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Прочитайте тему урока.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словом вы встречаетесь впервые?</w:t>
            </w:r>
          </w:p>
          <w:p w:rsidR="000077A1" w:rsidRDefault="000077A1" w:rsidP="002754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Может быть, кто-то уже слышал слово «былина»? что оно могло бы означать?</w:t>
            </w:r>
          </w:p>
          <w:p w:rsidR="002A5C82" w:rsidRDefault="002A5C82" w:rsidP="002754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Определите цели урока, используя опорные слова.</w:t>
            </w:r>
          </w:p>
          <w:p w:rsidR="002A5C82" w:rsidRDefault="002A5C82" w:rsidP="002754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Постарайтесь определить учебную задачу урока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будет главным и что вы хотите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узнать нового?</w:t>
            </w:r>
          </w:p>
          <w:p w:rsidR="002A5C82" w:rsidRDefault="002A5C82" w:rsidP="002754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 узнаете, кто такие богатыри, почему так много различных произведений им посвящено. Также вы познакомитесь с картиной русского художника В. А. Васнецова «Богатыри» и узнаете немного о нём самом.</w:t>
            </w:r>
          </w:p>
          <w:p w:rsidR="002A5C82" w:rsidRDefault="00FF58E6" w:rsidP="002754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выдумаете, каков будет план действий, что необходимо для достижения результата?</w:t>
            </w:r>
          </w:p>
          <w:p w:rsidR="00A86FAA" w:rsidRPr="00A127C6" w:rsidRDefault="00A86FAA" w:rsidP="002754F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Главными героями былин являются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народные герои – богатыри. Богатыри любят родную землю, стоят на страже её</w:t>
            </w:r>
            <w:r w:rsidR="002D367A">
              <w:rPr>
                <w:rFonts w:ascii="Times New Roman" w:hAnsi="Times New Roman"/>
                <w:sz w:val="24"/>
                <w:szCs w:val="24"/>
              </w:rPr>
              <w:t xml:space="preserve"> границ, в минуту опасности приходят на помощь своему народу, спасают его от порабощения и уничтожения</w:t>
            </w:r>
            <w:proofErr w:type="gramStart"/>
            <w:r w:rsidR="002D36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D367A">
              <w:rPr>
                <w:rFonts w:ascii="Times New Roman" w:hAnsi="Times New Roman"/>
                <w:sz w:val="24"/>
                <w:szCs w:val="24"/>
              </w:rPr>
              <w:t xml:space="preserve"> Они являются воплощением идеала мужественного, честного, преданного Родине и народу человека. Их не страшат несметные силы врага, не страшит даже сама смерть! Илья Муромец, Добрыня Никитич, Алёша Попович, Дунай-сват, Василий </w:t>
            </w:r>
            <w:proofErr w:type="spellStart"/>
            <w:r w:rsidR="002D367A">
              <w:rPr>
                <w:rFonts w:ascii="Times New Roman" w:hAnsi="Times New Roman"/>
                <w:sz w:val="24"/>
                <w:szCs w:val="24"/>
              </w:rPr>
              <w:t>Козимирович</w:t>
            </w:r>
            <w:proofErr w:type="spellEnd"/>
            <w:r w:rsidR="002D36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D367A">
              <w:rPr>
                <w:rFonts w:ascii="Times New Roman" w:hAnsi="Times New Roman"/>
                <w:sz w:val="24"/>
                <w:szCs w:val="24"/>
              </w:rPr>
              <w:t>Сухман</w:t>
            </w:r>
            <w:proofErr w:type="spellEnd"/>
            <w:r w:rsidR="002D367A">
              <w:rPr>
                <w:rFonts w:ascii="Times New Roman" w:hAnsi="Times New Roman"/>
                <w:sz w:val="24"/>
                <w:szCs w:val="24"/>
              </w:rPr>
              <w:t xml:space="preserve"> вызывают у нас восхищение, радость, веру в силы народные. Итак, былины – это, прежде всего, героические народные песни о подвигах сильных, могучих защитников русской земли.</w:t>
            </w:r>
          </w:p>
        </w:tc>
        <w:tc>
          <w:tcPr>
            <w:tcW w:w="5278" w:type="dxa"/>
          </w:tcPr>
          <w:p w:rsidR="002811B7" w:rsidRDefault="00AF3647" w:rsidP="00AF36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Обсуждают тему урока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Отвечают на вопросы, формулируют цель урока. </w:t>
            </w:r>
            <w:r w:rsidR="001A0BF9">
              <w:rPr>
                <w:rFonts w:ascii="Times New Roman" w:hAnsi="Times New Roman"/>
                <w:i/>
                <w:sz w:val="24"/>
                <w:szCs w:val="24"/>
              </w:rPr>
              <w:t>По названию произведения определяют тематическую и эмоциональную направленность текста, выделяют главных героев. Под руководством учителя определяют задачи чтения и составляют план чтения.</w:t>
            </w:r>
          </w:p>
          <w:p w:rsidR="00C52DB0" w:rsidRDefault="00C52DB0" w:rsidP="00AF36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2DB0" w:rsidRDefault="00C52DB0" w:rsidP="00AF36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2DB0" w:rsidRDefault="00C52DB0" w:rsidP="00AF36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хотим узнать, что такое «былина», каковы её особенности.</w:t>
            </w:r>
          </w:p>
          <w:p w:rsidR="00480102" w:rsidRDefault="00480102" w:rsidP="00AF36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102" w:rsidRDefault="00480102" w:rsidP="00AF36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102" w:rsidRDefault="00480102" w:rsidP="00AF36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102" w:rsidRDefault="00480102" w:rsidP="00AF36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102" w:rsidRDefault="00480102" w:rsidP="00AF36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102" w:rsidRDefault="00480102" w:rsidP="00AF364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80102" w:rsidRDefault="00480102" w:rsidP="00AF364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Предлагают план действий:</w:t>
            </w:r>
          </w:p>
          <w:p w:rsidR="00480102" w:rsidRDefault="003469BC" w:rsidP="003469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 словаре, что такое былина, кто такие богатыри.</w:t>
            </w:r>
          </w:p>
          <w:p w:rsidR="003469BC" w:rsidRPr="00480102" w:rsidRDefault="003469BC" w:rsidP="003469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Познакомиться с дополнительной литературой: поискать информацию в Интернете или энциклопедиях.</w:t>
            </w:r>
          </w:p>
        </w:tc>
        <w:tc>
          <w:tcPr>
            <w:tcW w:w="1795" w:type="dxa"/>
          </w:tcPr>
          <w:p w:rsidR="002811B7" w:rsidRPr="00F31415" w:rsidRDefault="00727DFF" w:rsidP="00F314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сохранять учебную цель и задачу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Анализировать, находить общее и различия, делать выводы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7417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5176C">
              <w:rPr>
                <w:rFonts w:ascii="Times New Roman" w:hAnsi="Times New Roman"/>
                <w:sz w:val="24"/>
                <w:szCs w:val="24"/>
              </w:rPr>
              <w:t>сознанно и произвольно строить речевое высказывание</w:t>
            </w:r>
            <w:r w:rsidR="00B8113D">
              <w:rPr>
                <w:rFonts w:ascii="Times New Roman" w:hAnsi="Times New Roman"/>
                <w:sz w:val="24"/>
                <w:szCs w:val="24"/>
              </w:rPr>
              <w:t xml:space="preserve"> в устной форме.</w:t>
            </w:r>
          </w:p>
        </w:tc>
      </w:tr>
      <w:tr w:rsidR="00B5176C" w:rsidTr="00582BDC">
        <w:tc>
          <w:tcPr>
            <w:tcW w:w="1798" w:type="dxa"/>
          </w:tcPr>
          <w:p w:rsidR="002811B7" w:rsidRPr="003650DD" w:rsidRDefault="003650DD" w:rsidP="00365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3.Работа в группах.</w:t>
            </w:r>
          </w:p>
        </w:tc>
        <w:tc>
          <w:tcPr>
            <w:tcW w:w="5195" w:type="dxa"/>
          </w:tcPr>
          <w:p w:rsidR="002811B7" w:rsidRDefault="00C1351E" w:rsidP="00C135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Организует работу в группах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Объявляет задание каждой группе. </w:t>
            </w:r>
          </w:p>
          <w:p w:rsidR="00C1351E" w:rsidRDefault="00C1351E" w:rsidP="00C135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группа: найдите в словарях определение былины, узнайте, кто такие богатыри, запишите имена самых известных русских богатырей.</w:t>
            </w:r>
          </w:p>
          <w:p w:rsidR="007957EE" w:rsidRDefault="007957EE" w:rsidP="00C135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группа: узнайте, как возникли былины на Руси, как раньше они назывались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Найдите материал о князе Владимире Красно Солнышко.</w:t>
            </w:r>
          </w:p>
          <w:p w:rsidR="00FF0836" w:rsidRPr="00C1351E" w:rsidRDefault="00FF0836" w:rsidP="00C135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группа: узнайте, почему былина относится к жанрам устного народного творчества; кто был автором и исполнителем былинных сказаний.</w:t>
            </w:r>
          </w:p>
        </w:tc>
        <w:tc>
          <w:tcPr>
            <w:tcW w:w="5278" w:type="dxa"/>
          </w:tcPr>
          <w:p w:rsidR="002811B7" w:rsidRDefault="0007235D" w:rsidP="000723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Делятся на группы, получают карточки с заданиями и информационный материал, с которым учащиеся должны будут поработать.</w:t>
            </w:r>
          </w:p>
          <w:p w:rsidR="00B264B3" w:rsidRDefault="00B264B3" w:rsidP="000723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64B3">
              <w:rPr>
                <w:rFonts w:ascii="Times New Roman" w:hAnsi="Times New Roman"/>
                <w:sz w:val="24"/>
                <w:szCs w:val="24"/>
                <w:u w:val="single"/>
              </w:rPr>
              <w:t>Сообщение первой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64B3" w:rsidRDefault="00B264B3" w:rsidP="0007235D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Находят в словаре определение былины, записывают имена богатырей, рассказывают о богатырях.</w:t>
            </w:r>
          </w:p>
          <w:p w:rsidR="00C554BF" w:rsidRDefault="00C554BF" w:rsidP="000723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Сообщение второй группы.</w:t>
            </w:r>
          </w:p>
          <w:p w:rsidR="00C554BF" w:rsidRDefault="00C554BF" w:rsidP="000723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Показывают на слайде икону с изображением святого князя Владимира, правившего на Руси в конце 10 – начале 11 века. Рассказывают об истории возникновения былин на Руси, о князе Владимире Красно Солнышко.</w:t>
            </w:r>
          </w:p>
          <w:p w:rsidR="00E01906" w:rsidRDefault="00E01906" w:rsidP="000723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Сообщение третьей группы.</w:t>
            </w:r>
          </w:p>
          <w:p w:rsidR="0071306E" w:rsidRPr="0071306E" w:rsidRDefault="0071306E" w:rsidP="0007235D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Рассказывают об исполнении былин гуслярами, включают для прослушивания «Былину об Илье Муромце» в исполнении ансамбля «Купина»</w:t>
            </w:r>
          </w:p>
        </w:tc>
        <w:tc>
          <w:tcPr>
            <w:tcW w:w="1795" w:type="dxa"/>
          </w:tcPr>
          <w:p w:rsidR="002811B7" w:rsidRPr="009A318C" w:rsidRDefault="00C23B5C" w:rsidP="009A318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анализ произведения осознанно и произвольно строить речевое высказывание в устной форме, обосновывать своё мнение. Согласовывать усилия по решению учебной задачи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мнению при работе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Строить понятные для собеседника высказывания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точку зрения.</w:t>
            </w:r>
          </w:p>
        </w:tc>
      </w:tr>
      <w:tr w:rsidR="00B5176C" w:rsidTr="00582BDC">
        <w:tc>
          <w:tcPr>
            <w:tcW w:w="1798" w:type="dxa"/>
          </w:tcPr>
          <w:p w:rsidR="002811B7" w:rsidRPr="0068550A" w:rsidRDefault="0068550A" w:rsidP="006855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4.Домашнее задание</w:t>
            </w:r>
          </w:p>
        </w:tc>
        <w:tc>
          <w:tcPr>
            <w:tcW w:w="5195" w:type="dxa"/>
          </w:tcPr>
          <w:p w:rsidR="002811B7" w:rsidRDefault="0068550A" w:rsidP="006855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Знакомит и объясняет домашнее задание.</w:t>
            </w:r>
            <w:r w:rsidR="00C90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A51" w:rsidRPr="00C90A51" w:rsidRDefault="00C90A51" w:rsidP="0068550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материал урока, записать в тетрадь главные мысли по теме сегодняшнего урока, которые хотелось бы запомнить надолго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3698B">
              <w:rPr>
                <w:rFonts w:ascii="Times New Roman" w:hAnsi="Times New Roman"/>
                <w:sz w:val="24"/>
                <w:szCs w:val="24"/>
              </w:rPr>
              <w:t xml:space="preserve"> Обосновать свой выбор</w:t>
            </w:r>
            <w:proofErr w:type="gramStart"/>
            <w:r w:rsidR="009E75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E7543">
              <w:rPr>
                <w:rFonts w:ascii="Times New Roman" w:hAnsi="Times New Roman"/>
                <w:sz w:val="24"/>
                <w:szCs w:val="24"/>
              </w:rPr>
              <w:t xml:space="preserve"> Досмотреть художественный фильм «Илья Муромец», написать небольшой отзыв о своих впечатлениях.</w:t>
            </w:r>
          </w:p>
        </w:tc>
        <w:tc>
          <w:tcPr>
            <w:tcW w:w="5278" w:type="dxa"/>
          </w:tcPr>
          <w:p w:rsidR="002811B7" w:rsidRPr="00C70A10" w:rsidRDefault="00C70A10" w:rsidP="00C70A10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Внимательно слушают, задают вопросы.</w:t>
            </w:r>
          </w:p>
        </w:tc>
        <w:tc>
          <w:tcPr>
            <w:tcW w:w="1795" w:type="dxa"/>
          </w:tcPr>
          <w:p w:rsidR="002811B7" w:rsidRPr="004D3EE8" w:rsidRDefault="004D3EE8" w:rsidP="004D3EE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самоконтроль учебной деятельности.</w:t>
            </w:r>
          </w:p>
        </w:tc>
      </w:tr>
      <w:tr w:rsidR="00B5176C" w:rsidTr="00582BDC">
        <w:tc>
          <w:tcPr>
            <w:tcW w:w="1798" w:type="dxa"/>
          </w:tcPr>
          <w:p w:rsidR="002811B7" w:rsidRPr="00A718CC" w:rsidRDefault="00A718CC" w:rsidP="00A718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5.Итог урока. Рефлексия.</w:t>
            </w:r>
          </w:p>
        </w:tc>
        <w:tc>
          <w:tcPr>
            <w:tcW w:w="5195" w:type="dxa"/>
          </w:tcPr>
          <w:p w:rsidR="002811B7" w:rsidRDefault="003355C2" w:rsidP="00BD3C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оценку результатов выполнения заданий на уроке, в том числе и чтения, подведение итогов урока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Предлагает оценить работу на уроке. Проводит беседу по вопросам:</w:t>
            </w:r>
            <w:r w:rsidR="00574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4E10" w:rsidRDefault="00574E10" w:rsidP="00BD3C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особенно заинтересовало вас во время урока?</w:t>
            </w:r>
          </w:p>
          <w:p w:rsidR="00574E10" w:rsidRDefault="00574E10" w:rsidP="00BD3C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на уроке?</w:t>
            </w:r>
          </w:p>
          <w:p w:rsidR="00307882" w:rsidRDefault="00307882" w:rsidP="00BD3C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чем вы познакомились на уроке? Что было особенно интересно? О чём ещё хотелось бы узнать?</w:t>
            </w:r>
          </w:p>
          <w:p w:rsidR="00C702AB" w:rsidRPr="00BD3C90" w:rsidRDefault="00C702AB" w:rsidP="00BD3C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Кому из вас захотелось прочитать былины? Поднимите руки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 надеюсь, что встреча с былинами будет для вас так же интересна, как и материал, который вы сегодня собрали.</w:t>
            </w:r>
          </w:p>
        </w:tc>
        <w:tc>
          <w:tcPr>
            <w:tcW w:w="5278" w:type="dxa"/>
          </w:tcPr>
          <w:p w:rsidR="002811B7" w:rsidRDefault="00BD551D" w:rsidP="00042CFC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Отвечают на вопросы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Определяют своё эмоциональное состояние. Проводят самооценку и рефлексию.</w:t>
            </w:r>
          </w:p>
          <w:p w:rsidR="003271B9" w:rsidRDefault="003271B9" w:rsidP="00042CFC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Оценивают свою работу с помощью следующих утверждений по шкале оценивания («0», «+», «-«, «?»):</w:t>
            </w:r>
          </w:p>
          <w:p w:rsidR="005533A6" w:rsidRDefault="005533A6" w:rsidP="00042C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знаю, что такое былина, и могу объяснить это своими словами.</w:t>
            </w:r>
          </w:p>
          <w:p w:rsidR="005533A6" w:rsidRDefault="005533A6" w:rsidP="00042C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знаю, кто такие богатыри, и могу назвать их имена.</w:t>
            </w:r>
          </w:p>
          <w:p w:rsidR="005533A6" w:rsidRDefault="005533A6" w:rsidP="00042C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могу назвать три характеристики, объединяющие русскую народную сказку и былину.</w:t>
            </w:r>
          </w:p>
          <w:p w:rsidR="005533A6" w:rsidRDefault="005533A6" w:rsidP="00042C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могу назвать картину Васнецова, на которой изображены русские богатыри.</w:t>
            </w:r>
          </w:p>
          <w:p w:rsidR="0086424A" w:rsidRPr="005533A6" w:rsidRDefault="0086424A" w:rsidP="00042CF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могу пересказать начало фильма «Илья Муромец».</w:t>
            </w:r>
          </w:p>
        </w:tc>
        <w:tc>
          <w:tcPr>
            <w:tcW w:w="1795" w:type="dxa"/>
          </w:tcPr>
          <w:p w:rsidR="002811B7" w:rsidRPr="00086816" w:rsidRDefault="00086816" w:rsidP="000868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учебной деятельности.</w:t>
            </w:r>
          </w:p>
        </w:tc>
      </w:tr>
    </w:tbl>
    <w:p w:rsidR="002E3BB9" w:rsidRPr="00A025F4" w:rsidRDefault="002E3BB9" w:rsidP="00D63D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BB9" w:rsidRPr="00A025F4" w:rsidSect="00A025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A37"/>
    <w:multiLevelType w:val="hybridMultilevel"/>
    <w:tmpl w:val="F61A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C01A8"/>
    <w:multiLevelType w:val="hybridMultilevel"/>
    <w:tmpl w:val="DE5A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09B7"/>
    <w:multiLevelType w:val="hybridMultilevel"/>
    <w:tmpl w:val="C8CE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7B02"/>
    <w:multiLevelType w:val="hybridMultilevel"/>
    <w:tmpl w:val="0838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5F4"/>
    <w:rsid w:val="000077A1"/>
    <w:rsid w:val="00042CFC"/>
    <w:rsid w:val="0007235D"/>
    <w:rsid w:val="00086816"/>
    <w:rsid w:val="000E4109"/>
    <w:rsid w:val="000E548C"/>
    <w:rsid w:val="00174983"/>
    <w:rsid w:val="001A0BF9"/>
    <w:rsid w:val="002421B1"/>
    <w:rsid w:val="002754F8"/>
    <w:rsid w:val="002811B7"/>
    <w:rsid w:val="002A5C82"/>
    <w:rsid w:val="002D014F"/>
    <w:rsid w:val="002D367A"/>
    <w:rsid w:val="002E3BB9"/>
    <w:rsid w:val="00301215"/>
    <w:rsid w:val="00307882"/>
    <w:rsid w:val="003271B9"/>
    <w:rsid w:val="003355C2"/>
    <w:rsid w:val="003469BC"/>
    <w:rsid w:val="003650DD"/>
    <w:rsid w:val="00480102"/>
    <w:rsid w:val="004932B1"/>
    <w:rsid w:val="004D3EE8"/>
    <w:rsid w:val="005533A6"/>
    <w:rsid w:val="0056725F"/>
    <w:rsid w:val="00574E10"/>
    <w:rsid w:val="00582BDC"/>
    <w:rsid w:val="005E7268"/>
    <w:rsid w:val="00601680"/>
    <w:rsid w:val="00674178"/>
    <w:rsid w:val="0068550A"/>
    <w:rsid w:val="006C6284"/>
    <w:rsid w:val="0071306E"/>
    <w:rsid w:val="00727DFF"/>
    <w:rsid w:val="007957EE"/>
    <w:rsid w:val="00840E6A"/>
    <w:rsid w:val="0086424A"/>
    <w:rsid w:val="00960293"/>
    <w:rsid w:val="009A318C"/>
    <w:rsid w:val="009C707C"/>
    <w:rsid w:val="009E7543"/>
    <w:rsid w:val="00A025F4"/>
    <w:rsid w:val="00A127C6"/>
    <w:rsid w:val="00A718CC"/>
    <w:rsid w:val="00A86FAA"/>
    <w:rsid w:val="00AA064E"/>
    <w:rsid w:val="00AF3647"/>
    <w:rsid w:val="00B264B3"/>
    <w:rsid w:val="00B3698B"/>
    <w:rsid w:val="00B40783"/>
    <w:rsid w:val="00B5176C"/>
    <w:rsid w:val="00B8113D"/>
    <w:rsid w:val="00BD3C90"/>
    <w:rsid w:val="00BD551D"/>
    <w:rsid w:val="00C1351E"/>
    <w:rsid w:val="00C23B5C"/>
    <w:rsid w:val="00C52DB0"/>
    <w:rsid w:val="00C554BF"/>
    <w:rsid w:val="00C702AB"/>
    <w:rsid w:val="00C70A10"/>
    <w:rsid w:val="00C90A51"/>
    <w:rsid w:val="00C91640"/>
    <w:rsid w:val="00D63DBC"/>
    <w:rsid w:val="00DE163D"/>
    <w:rsid w:val="00E01906"/>
    <w:rsid w:val="00F31415"/>
    <w:rsid w:val="00FF0836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8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60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81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2018-10-07T12:44:00Z</dcterms:created>
  <dcterms:modified xsi:type="dcterms:W3CDTF">2018-10-07T15:38:00Z</dcterms:modified>
</cp:coreProperties>
</file>